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9E" w:rsidRDefault="0042729E" w:rsidP="004272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 О С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Й С К А Я Ф Е Д Е Р А Ц И Я</w:t>
      </w:r>
    </w:p>
    <w:p w:rsidR="00BA4046" w:rsidRDefault="00BA4046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ЯРОСЛАВСКАЯ ОБЛАСТЬ</w:t>
      </w:r>
    </w:p>
    <w:p w:rsidR="0042729E" w:rsidRDefault="0042729E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НЕКРАСОВСКИЙ МУНИЦИПАЛЬНЫЙ РАЙОН</w:t>
      </w:r>
    </w:p>
    <w:p w:rsidR="0042729E" w:rsidRDefault="0042729E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729E" w:rsidRDefault="0042729E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СЕЛЬСКОГО ПОСЕЛЕНИЯ</w:t>
      </w:r>
    </w:p>
    <w:p w:rsidR="0042729E" w:rsidRPr="004F51D5" w:rsidRDefault="0042729E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КРАСНЫЙ ПРОФИНТЕРН</w:t>
      </w:r>
    </w:p>
    <w:p w:rsidR="00294AF0" w:rsidRPr="004F51D5" w:rsidRDefault="00294AF0" w:rsidP="004272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AF0" w:rsidRPr="0042729E" w:rsidRDefault="00BA4046" w:rsidP="00BA4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272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BA4046" w:rsidRDefault="00BA4046" w:rsidP="00BA4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046" w:rsidRDefault="00BA4046" w:rsidP="00BA4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046" w:rsidRPr="002A2D4F" w:rsidRDefault="00D40104" w:rsidP="00BA40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25.05.</w:t>
      </w:r>
      <w:r w:rsidR="0084375A" w:rsidRPr="002A2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114</w:t>
      </w:r>
    </w:p>
    <w:p w:rsidR="00BA4046" w:rsidRPr="00294AF0" w:rsidRDefault="00BA4046" w:rsidP="00BA40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14D2" w:rsidRDefault="00BA4046" w:rsidP="001E13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</w:t>
      </w:r>
      <w:r w:rsidR="001E13A6" w:rsidRP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00D2" w:rsidRP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униципальной услуги </w:t>
      </w:r>
      <w:r w:rsid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выдаче</w:t>
      </w:r>
      <w:r w:rsidR="00777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13A6" w:rsidRP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специального разрешения на движение </w:t>
      </w:r>
      <w:r w:rsidR="0068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автомобильным дорогам</w:t>
      </w:r>
      <w:r w:rsidR="00777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значения сельского поселения Красный Профинтерн</w:t>
      </w:r>
      <w:r w:rsidR="0068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13A6" w:rsidRP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тяжелов</w:t>
      </w:r>
      <w:r w:rsidR="00777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есного </w:t>
      </w:r>
      <w:r w:rsidR="0068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крупногабаритного транспортного средства</w:t>
      </w:r>
    </w:p>
    <w:p w:rsidR="00294AF0" w:rsidRPr="004F51D5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F0" w:rsidRPr="004F51D5" w:rsidRDefault="00075283" w:rsidP="001E13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8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</w:t>
      </w:r>
      <w:r w:rsidR="00BA4046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</w:t>
      </w:r>
      <w:r w:rsidR="00BA4046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BA4046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375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СЕЛЬСКОГО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КРАСНЫЙ ПРОФИНТЕРН ПОСТА</w:t>
      </w:r>
      <w:r w:rsidR="00843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НОВЛЯЕТ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4046" w:rsidRPr="004F51D5" w:rsidRDefault="00BA4046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F0" w:rsidRPr="004F51D5" w:rsidRDefault="00294AF0" w:rsidP="00064F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CE69E9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прилагаемый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 </w:t>
      </w:r>
      <w:r w:rsid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выдаче</w:t>
      </w:r>
      <w:r w:rsidR="00064FCC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специального разрешения на движение </w:t>
      </w:r>
      <w:r w:rsidR="0091083A" w:rsidRPr="0091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автомобильным дорогам</w:t>
      </w:r>
      <w:r w:rsidR="0091083A"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 значения сельского поселения Красный Профинтерн</w:t>
      </w:r>
      <w:r w:rsidR="0077770E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FCC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тяжеловесного и (или) крупногабаритного транспортного средства </w:t>
      </w:r>
      <w:r w:rsid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9E9" w:rsidRPr="004F51D5" w:rsidRDefault="00CE69E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</w:t>
      </w:r>
      <w:r w:rsid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стоящее постанов</w:t>
      </w:r>
      <w:r w:rsidR="002A2D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в газете «Районные будни»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разместить на официальном сай</w:t>
      </w:r>
      <w:r w:rsid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2A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Красный Профинтерн</w:t>
      </w:r>
      <w:r w:rsid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D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нет».</w:t>
      </w:r>
    </w:p>
    <w:p w:rsidR="00CE69E9" w:rsidRPr="004F51D5" w:rsidRDefault="00CE69E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2D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</w:t>
      </w:r>
      <w:r w:rsidR="002A2D4F">
        <w:rPr>
          <w:rFonts w:ascii="Times New Roman" w:eastAsia="Times New Roman" w:hAnsi="Times New Roman" w:cs="Times New Roman"/>
          <w:sz w:val="28"/>
          <w:szCs w:val="28"/>
          <w:lang w:eastAsia="ru-RU"/>
        </w:rPr>
        <w:t>ь на первого заместителя главы администрации, юриста</w:t>
      </w:r>
      <w:r w:rsid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AF0" w:rsidRPr="004F51D5" w:rsidRDefault="00CE69E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официального опубликования.</w:t>
      </w:r>
    </w:p>
    <w:p w:rsidR="00294AF0" w:rsidRPr="004F51D5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69E9" w:rsidRPr="004F51D5" w:rsidRDefault="00CE69E9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F0" w:rsidRDefault="002A2D4F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2A2D4F" w:rsidRPr="004F51D5" w:rsidRDefault="002A2D4F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Профинтерн                                                                       А.В. Огурцов</w:t>
      </w:r>
    </w:p>
    <w:p w:rsidR="00294AF0" w:rsidRPr="00294AF0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9E9" w:rsidRDefault="00CE69E9" w:rsidP="004F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1D5" w:rsidRDefault="004F51D5" w:rsidP="004F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83A" w:rsidRPr="00AD4A54" w:rsidRDefault="002A2D4F" w:rsidP="00AD4A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4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94AF0" w:rsidRPr="00294AF0" w:rsidRDefault="00294AF0" w:rsidP="00377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CE69E9" w:rsidRDefault="004F51D5" w:rsidP="00377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постановлением администрации</w:t>
      </w:r>
    </w:p>
    <w:p w:rsidR="00377134" w:rsidRPr="00294AF0" w:rsidRDefault="00377134" w:rsidP="00377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Красный Профинтерн</w:t>
      </w:r>
    </w:p>
    <w:p w:rsidR="00294AF0" w:rsidRPr="00294AF0" w:rsidRDefault="002E2ED8" w:rsidP="00D40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D40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25.05.</w:t>
      </w:r>
      <w:r w:rsidR="00294AF0" w:rsidRPr="00294AF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64F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D4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114</w:t>
      </w:r>
    </w:p>
    <w:p w:rsidR="00294AF0" w:rsidRPr="00294AF0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AF0" w:rsidRPr="004F51D5" w:rsidRDefault="00294AF0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294AF0" w:rsidRPr="004F51D5" w:rsidRDefault="00294AF0" w:rsidP="00064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ПО </w:t>
      </w:r>
      <w:r w:rsidR="00064FCC"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ВЫДАЧЕ СПЕЦИАЛЬНОГО РАЗРЕШЕНИЯ НА ДВИЖЕНИЕ </w:t>
      </w:r>
      <w:r w:rsidR="00910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АВТОМОБИЛЬНЫМ ДОРОГАМ </w:t>
      </w:r>
      <w:r w:rsidR="00943241" w:rsidRPr="00943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 ЗНАЧЕНИЯ СЕЛЬСКОГО ПОСЕЛЕНИЯ КРАСНЫЙ ПРОФИНТЕРН</w:t>
      </w:r>
      <w:r w:rsidR="00943241"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4FCC"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ТЯЖЕЛОВЕСНОГО И (ИЛИ) КРУПНОГАБАРИТНОГО ТРАНСПОРТНОГО СРЕДСТВА</w:t>
      </w:r>
    </w:p>
    <w:p w:rsidR="00294AF0" w:rsidRPr="004F51D5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4AF0" w:rsidRPr="004F51D5" w:rsidRDefault="00294AF0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94AF0" w:rsidRPr="004F51D5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4AF0" w:rsidRPr="0091083A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по </w:t>
      </w:r>
      <w:r w:rsidR="00064FCC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специального разрешения на движение </w:t>
      </w:r>
      <w:r w:rsid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автомобильным дорогам</w:t>
      </w:r>
      <w:r w:rsidR="00943241" w:rsidRPr="0094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 значения сельского поселения Красный Профинтерн</w:t>
      </w:r>
      <w:r w:rsid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FCC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тяжеловесного и (или) крупногабаритного транспортного средства</w:t>
      </w:r>
      <w:r w:rsidR="0037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 w:rsidR="0068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разработан в целях оптимизации и повышения качества </w:t>
      </w:r>
      <w:r w:rsidR="006814D2"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по выдаче специального разрешения на движение </w:t>
      </w:r>
      <w:r w:rsidR="0091083A"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автомобильным дорогам</w:t>
      </w:r>
      <w:r w:rsidR="00943241" w:rsidRPr="0094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 значения сельского поселения Красный Профинтерн</w:t>
      </w:r>
      <w:r w:rsidR="0091083A"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4D2"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тяжеловесного и (или) крупногабаритного транспортного средства (далее – </w:t>
      </w:r>
      <w:r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услуга).</w:t>
      </w:r>
    </w:p>
    <w:p w:rsidR="0091083A" w:rsidRPr="00AD33EC" w:rsidRDefault="0091083A" w:rsidP="00AD33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</w:t>
      </w:r>
      <w:r w:rsidR="00AD33EC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ткам таких автомобильных дорог.</w:t>
      </w:r>
    </w:p>
    <w:p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33E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Заявителем</w:t>
      </w:r>
      <w:r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</w:t>
      </w:r>
      <w:r w:rsidR="00AD33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муниципальной услуги являе</w:t>
      </w:r>
      <w:r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AD3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транспортного</w:t>
      </w:r>
      <w:r w:rsidR="006814D2"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AD33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14D2"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уполномоченный представитель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84B" w:rsidRDefault="00DC784B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Информация по вопросам предоставления муниципальной услуги может быть получена лично в</w:t>
      </w:r>
      <w:r w:rsidR="0094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Красный Профинтерн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администрация), посредством телефонной связи, почтовой связи, электронной почты, через информационные стенды в администрации, с использованием </w:t>
      </w:r>
      <w:r w:rsidR="00FF5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сайта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 информационно-телекоммуникационной сети «Интернет»  по адресу:</w:t>
      </w:r>
      <w:r w:rsidR="002F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ADB" w:rsidRPr="002F1ADB">
        <w:rPr>
          <w:rFonts w:ascii="Times New Roman" w:eastAsia="Times New Roman" w:hAnsi="Times New Roman" w:cs="Times New Roman"/>
          <w:sz w:val="28"/>
          <w:szCs w:val="28"/>
          <w:lang w:eastAsia="ru-RU"/>
        </w:rPr>
        <w:t>htt</w:t>
      </w:r>
      <w:r w:rsidR="002F1ADB">
        <w:rPr>
          <w:rFonts w:ascii="Times New Roman" w:eastAsia="Times New Roman" w:hAnsi="Times New Roman" w:cs="Times New Roman"/>
          <w:sz w:val="28"/>
          <w:szCs w:val="28"/>
          <w:lang w:eastAsia="ru-RU"/>
        </w:rPr>
        <w:t>p://к-профинтерн</w:t>
      </w:r>
      <w:proofErr w:type="gramStart"/>
      <w:r w:rsidR="002F1AD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F1AD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F1ADB" w:rsidRPr="002F1AD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официальный сайт)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федеральной государственной информацио</w:t>
      </w:r>
      <w:r w:rsidR="00FF5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«Единый портал государственных и муниципальных услуг»</w:t>
      </w:r>
      <w:r w:rsidR="00FF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gramStart"/>
      <w:r w:rsidR="00FF5A9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94AF0" w:rsidRPr="00E723A2" w:rsidRDefault="00FF5A9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месте нахождения, контактных телефонах, почтовом адресе, </w:t>
      </w:r>
      <w:r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адресе электронной почты, режиме работы администрации </w:t>
      </w:r>
      <w:r w:rsidR="00294AF0"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2E2ED8"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4AF0"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Едином</w:t>
      </w:r>
      <w:r w:rsidR="00AD33EC"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784B"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3A2" w:rsidRPr="00E723A2" w:rsidRDefault="00E723A2" w:rsidP="00FF5A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294AF0"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 с момента начала осуществления административных процедур заявитель имеет право на получение сведений о ходе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устному или письменному обращению, телефону, электронной почте.</w:t>
      </w:r>
    </w:p>
    <w:p w:rsidR="00E723A2" w:rsidRPr="00E723A2" w:rsidRDefault="00E723A2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обращении заявителей (лично или по телефону), если факты и обстоятельства, изложенные в обращении, являются очевидными и не требуют дополнительной проверки, сотрудник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устный ответ. В остальных случаях дается письменный ответ по существу вопросов, поставленных в обращении.</w:t>
      </w:r>
    </w:p>
    <w:p w:rsidR="00E723A2" w:rsidRPr="00E723A2" w:rsidRDefault="00E723A2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 направляется в течение 30 календарных дней со дня регистрации обращения по почтовому адресу, указанному в письменном обращении. При обращении заявителя по электронной почте ответ направляется на электронный или почтовый адрес, указанный заявителем.</w:t>
      </w:r>
    </w:p>
    <w:p w:rsidR="008A59AA" w:rsidRPr="00065E3F" w:rsidRDefault="00E723A2" w:rsidP="00065E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FF5A99"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F5A99"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департаменте с использованием информационных технологий, предусмотренных частью 18 статьи 14.1 Федерального закона от </w:t>
      </w:r>
      <w:r w:rsid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149-ФЗ «</w:t>
      </w:r>
      <w:r w:rsidR="00FF5A99"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информации, информационных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технологиях и защите информации»</w:t>
      </w:r>
      <w:r w:rsidR="00FF5A99"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E3F" w:rsidRDefault="00065E3F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AF0" w:rsidRPr="004F51D5" w:rsidRDefault="00294AF0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294AF0" w:rsidRPr="004F51D5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4AF0" w:rsidRPr="004F51D5" w:rsidRDefault="00294AF0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</w:t>
      </w:r>
      <w:r w:rsid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именование муниципальной услуги – в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специального разрешения на движение по автомобильным дорогам тяжеловесных и (или) крупногабаритных транспортных средств</w:t>
      </w:r>
      <w:r w:rsid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специальное разрешение)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62A" w:rsidRDefault="00294AF0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</w:t>
      </w:r>
      <w:r w:rsid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пальная услуга предоставляется а</w:t>
      </w:r>
      <w:r w:rsid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дминистрацией.</w:t>
      </w:r>
    </w:p>
    <w:p w:rsidR="001342D2" w:rsidRPr="001342D2" w:rsidRDefault="001342D2" w:rsidP="00134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вправе требовать от заявителя 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294AF0" w:rsidRPr="001342D2" w:rsidRDefault="00294AF0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</w:t>
      </w:r>
      <w:r w:rsidR="00E723A2"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является выдача специального</w:t>
      </w:r>
      <w:r w:rsid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либо </w:t>
      </w:r>
      <w:r w:rsid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специального 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разрешения.</w:t>
      </w:r>
    </w:p>
    <w:p w:rsidR="001342D2" w:rsidRPr="001342D2" w:rsidRDefault="001342D2" w:rsidP="00134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Возможные формы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1342D2" w:rsidRPr="001342D2" w:rsidRDefault="001342D2" w:rsidP="00134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очная форма - при личном присутствии;</w:t>
      </w:r>
    </w:p>
    <w:p w:rsidR="001342D2" w:rsidRPr="001342D2" w:rsidRDefault="001342D2" w:rsidP="00134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заочная форма - без личного присутствия (посредством </w:t>
      </w:r>
      <w:r w:rsidR="00D0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почтового отправления, факсимильной связи,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Единый портал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52B2E" w:rsidRDefault="001342D2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294AF0"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оказания муниципальной услуги.</w:t>
      </w:r>
    </w:p>
    <w:p w:rsidR="00E723A2" w:rsidRDefault="00052B2E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 разрешение</w:t>
      </w:r>
      <w:r w:rsidR="00E723A2"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выдается:</w:t>
      </w:r>
    </w:p>
    <w:p w:rsidR="00E723A2" w:rsidRDefault="00E723A2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не превышающий 11 рабочих дней с даты регистрации заявления - в случае, если требуется согласование только владельцев автомобильных дорог по пути следования заявленного маршрута и при наличии соответствующих согласований;</w:t>
      </w:r>
    </w:p>
    <w:p w:rsidR="00294AF0" w:rsidRDefault="00E723A2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15 рабочих дней с даты регистрации заявления - в случае необходимости согласования маршрута транспортно</w:t>
      </w:r>
      <w:r w:rsidR="00065E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средства с Госавтоинспекцией;</w:t>
      </w:r>
    </w:p>
    <w:p w:rsidR="00065E3F" w:rsidRPr="004F51D5" w:rsidRDefault="00065E3F" w:rsidP="00065E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течение 2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даты регистрации заявления - в 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 специального разрешения в упрощенном порядке при движении транспортного средства по установленному и (или) постоянному маршруту.</w:t>
      </w:r>
    </w:p>
    <w:p w:rsidR="003B262A" w:rsidRDefault="00294AF0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для осуществления движения тяжеловесных и (или) крупногабаритных транспортных средств требуется </w:t>
      </w:r>
      <w:r w:rsidR="0006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проекта организации дорожного движения, специального проекта,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294AF0" w:rsidRPr="001342D2" w:rsidRDefault="001342D2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294AF0"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содержащих правовые основания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</w:t>
      </w:r>
      <w:r w:rsidR="008A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и на Едином портале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9AA" w:rsidRDefault="00294AF0" w:rsidP="00F920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5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услуги.</w:t>
      </w:r>
    </w:p>
    <w:p w:rsidR="00D03A0B" w:rsidRPr="00F9202D" w:rsidRDefault="008A59AA" w:rsidP="00F920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 заявитель </w:t>
      </w:r>
      <w:r w:rsidR="00D0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подает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3A0B"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указываются:</w:t>
      </w:r>
    </w:p>
    <w:p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заявителе: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</w:r>
    </w:p>
    <w:p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и дата заявления;</w:t>
      </w:r>
    </w:p>
    <w:p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администрации;</w:t>
      </w:r>
    </w:p>
    <w:p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владельце транспортного средства:</w:t>
      </w:r>
    </w:p>
    <w:p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организационно-правовая форма и адрес в пределах места нахождения, телефон - для юридических лиц;</w:t>
      </w:r>
    </w:p>
    <w:p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наличии), адрес регистрации по месту жительства (пребывания), телефон - для физических лиц и индивидуальных предпринимателей (с указанием статуса индивидуального предпринимателя);</w:t>
      </w:r>
    </w:p>
    <w:p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предпринимателей, зарегистрированных на территории Российской Федерации;</w:t>
      </w:r>
    </w:p>
    <w:p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перевозки (по территории Российской Федерации);</w:t>
      </w:r>
    </w:p>
    <w:p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выполнения поездок;</w:t>
      </w:r>
    </w:p>
    <w:p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поездок (для тяжеловесных транспортных средств);</w:t>
      </w:r>
    </w:p>
    <w:p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характеристика груза (при наличии груза) (наименование, габариты (длина, ширина, высота), масса, делимость;</w:t>
      </w:r>
    </w:p>
    <w:p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транспортном средстве: марка, модель, государственный регистрационный номер;</w:t>
      </w:r>
    </w:p>
    <w:p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скатность</w:t>
      </w:r>
      <w:proofErr w:type="spellEnd"/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 связи: по телефону, по электронной почте и иные.</w:t>
      </w:r>
    </w:p>
    <w:p w:rsidR="00065E3F" w:rsidRDefault="00F9202D" w:rsidP="00065E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на предоставление муниципальной услуги размещается на официальном сайте и на Едином портале с возможностью бесплатного копирования (скачивания).</w:t>
      </w:r>
    </w:p>
    <w:p w:rsidR="00D03A0B" w:rsidRPr="00F9202D" w:rsidRDefault="008A59AA" w:rsidP="00F920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</w:t>
      </w:r>
      <w:r w:rsidR="00D03A0B"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F9202D" w:rsidRDefault="00F9202D" w:rsidP="00F920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3A0B"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в приложении №</w:t>
      </w:r>
      <w:r w:rsidR="00D03A0B"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</w:t>
      </w: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специального разрешения на движение </w:t>
      </w:r>
      <w:r w:rsidRPr="0091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автомобильным дорогам</w:t>
      </w:r>
      <w:r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тяжеловесного и (или) крупногабаритного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утвержденному приказом Минтранса России от 05.06.2019 № 167 «Об утверждении Порядка выдачи</w:t>
      </w: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специального разрешения на движение </w:t>
      </w:r>
      <w:r w:rsidRPr="0091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автомобильным дорогам</w:t>
      </w:r>
      <w:r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тяжеловесного и (или) крупногабаритного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03A0B" w:rsidRPr="00F9202D" w:rsidRDefault="00D03A0B" w:rsidP="00F920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сзади);</w:t>
      </w:r>
    </w:p>
    <w:p w:rsidR="00D03A0B" w:rsidRPr="00F9202D" w:rsidRDefault="00F9202D" w:rsidP="00F920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</w:t>
      </w:r>
      <w:r w:rsidR="00D03A0B"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каждого транспортного средства (паспорт транспортного средства или свидетельство о рег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транспортного средства</w:t>
      </w:r>
      <w:r w:rsidR="00D03A0B"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использованием которого планируется поездка.</w:t>
      </w:r>
    </w:p>
    <w:p w:rsidR="00D03A0B" w:rsidRPr="00F9202D" w:rsidRDefault="003B262A" w:rsidP="00F920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D03A0B"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подачи заявления представителем лица, в чьих интересах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специального разрешения – </w:t>
      </w:r>
      <w:r w:rsidR="00D03A0B"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его полномочия.</w:t>
      </w:r>
    </w:p>
    <w:p w:rsidR="003B262A" w:rsidRPr="003B262A" w:rsidRDefault="00D03A0B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Заявление, схема тяжеловесного и (или) крупногабаритного транспортного средства (автопоезда), а также копии </w:t>
      </w:r>
      <w:r w:rsidR="003B262A"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представляемых 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должны быть подписаны заявителем и заверены печатью (при наличии).</w:t>
      </w:r>
    </w:p>
    <w:p w:rsidR="003B262A" w:rsidRPr="003B262A" w:rsidRDefault="003B262A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Администрация не вправе требовать от заявителя:</w:t>
      </w:r>
    </w:p>
    <w:p w:rsidR="003B262A" w:rsidRPr="003B262A" w:rsidRDefault="003B262A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262A" w:rsidRPr="003B262A" w:rsidRDefault="003B262A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1200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от 27.07.2010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Федерального закона от 27.07.2010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документов. Заявитель вправе представить указанные документы и информацию по собственной инициативе;</w:t>
      </w:r>
    </w:p>
    <w:p w:rsidR="003B262A" w:rsidRPr="003B262A" w:rsidRDefault="003B262A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B262A" w:rsidRPr="003B262A" w:rsidRDefault="003B262A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B262A" w:rsidRPr="003B262A" w:rsidRDefault="003B262A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B262A" w:rsidRPr="003B262A" w:rsidRDefault="003B262A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262A" w:rsidRPr="003B262A" w:rsidRDefault="003B262A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27.07.2010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подписью руководителя органа, 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27.07.2010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неудобства;</w:t>
      </w:r>
    </w:p>
    <w:p w:rsidR="00D03A0B" w:rsidRPr="00002BB2" w:rsidRDefault="003B262A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27.07.2010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случаев, если нанесение отметок на такие документы либо их изъятие </w:t>
      </w: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необходимым условием предоставления муниципальной услуги, и иных случаев, установленных федеральными законами.</w:t>
      </w:r>
    </w:p>
    <w:p w:rsidR="00294AF0" w:rsidRPr="00002BB2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94AF0"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  <w:r w:rsidR="007D5478"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BB2" w:rsidRPr="00002BB2" w:rsidRDefault="00002BB2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отказывает в регистрации заявления в случае, если:</w:t>
      </w:r>
    </w:p>
    <w:p w:rsidR="00002BB2" w:rsidRPr="00002BB2" w:rsidRDefault="00002BB2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вправе </w:t>
      </w: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выдавать специальное разрешение по заявленному маршруту;</w:t>
      </w:r>
    </w:p>
    <w:p w:rsidR="00002BB2" w:rsidRDefault="00002BB2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подписано лицом, не имеющим полномочий на подписание данного заявления;</w:t>
      </w:r>
    </w:p>
    <w:p w:rsidR="00002BB2" w:rsidRPr="00002BB2" w:rsidRDefault="00002BB2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не содержит сведений и (или) не соответствует требованиям, установленным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 настоящего раздела административного регламента</w:t>
      </w: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BB2" w:rsidRPr="00002BB2" w:rsidRDefault="00002BB2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 настоящего раздела административного регламента </w:t>
      </w: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приложены к заявлению или прилагаемые к заявлению документы не соответствуют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 настоящего раздела административного регламента</w:t>
      </w: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AF0" w:rsidRPr="00010CB9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снований для приостановления или отказа в предоставлении </w:t>
      </w:r>
      <w:r w:rsidR="00294AF0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имеется.</w:t>
      </w:r>
    </w:p>
    <w:p w:rsidR="00294AF0" w:rsidRPr="00010CB9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294AF0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для отказа в</w:t>
      </w: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специального разрешения.</w:t>
      </w:r>
    </w:p>
    <w:p w:rsidR="00010CB9" w:rsidRPr="00010CB9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принимает решение об отказе в выдаче специального разрешения в случае, если:</w:t>
      </w:r>
    </w:p>
    <w:p w:rsidR="00002BB2" w:rsidRPr="00010CB9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государственной регистрации в качестве индивидуального предпринимателя или юридического лица не соответствует информации, указанной в заявлении;</w:t>
      </w:r>
    </w:p>
    <w:p w:rsidR="00002BB2" w:rsidRPr="00010CB9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требования о перевозке груза, не являющегося неделимым, не соблюдены;</w:t>
      </w:r>
    </w:p>
    <w:p w:rsidR="00002BB2" w:rsidRPr="00010CB9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002BB2" w:rsidRPr="00010CB9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характеристики и регистрационные данные транспортных средств не соответствуют указанным в заявлении;</w:t>
      </w:r>
    </w:p>
    <w:p w:rsidR="00002BB2" w:rsidRPr="00010CB9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002BB2" w:rsidRPr="00010CB9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согласие заявител</w:t>
      </w: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я, предусмотренное пунктом 22.1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на:</w:t>
      </w:r>
    </w:p>
    <w:p w:rsidR="00002BB2" w:rsidRPr="00010CB9" w:rsidRDefault="00002BB2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проекта организации дорожного движения и (или) специального проекта;</w:t>
      </w:r>
    </w:p>
    <w:p w:rsidR="00002BB2" w:rsidRPr="00010CB9" w:rsidRDefault="00002BB2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оценки технического состояния автомобильной дороги;</w:t>
      </w:r>
    </w:p>
    <w:p w:rsidR="00002BB2" w:rsidRPr="00010CB9" w:rsidRDefault="00002BB2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002BB2" w:rsidRPr="00010CB9" w:rsidRDefault="00002BB2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002BB2" w:rsidRPr="00010CB9" w:rsidRDefault="00010CB9" w:rsidP="00010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не внес плату в счет возмещения вреда, причиняемого автомобильным дорогам тяжеловесным транспортным средством и не предоставил копии платежных документов, подтверждающих такую оплату</w:t>
      </w: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BB2" w:rsidRPr="00010CB9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оригиналы заявления и схемы тяжеловесного и (или) крупногабаритного транспортного средства (автопоезда), а также заверенные регистрационные документы транспортных средств, при обращении заявителя за получением оформленного бланка специального разрешения в случае, если заявление и документы направлялись с использованием факсимильной связи;</w:t>
      </w:r>
    </w:p>
    <w:p w:rsidR="00002BB2" w:rsidRPr="00010CB9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организаций;</w:t>
      </w:r>
    </w:p>
    <w:p w:rsidR="00002BB2" w:rsidRPr="00010CB9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истек указанный в заявлении срок перевозки.</w:t>
      </w:r>
    </w:p>
    <w:p w:rsidR="00294AF0" w:rsidRPr="004F51D5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294AF0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услуг, которые являются необходимыми и обязательными для предоставления муниципальной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294AF0" w:rsidRPr="004F51D5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2.13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  <w:r w:rsidR="00B37CB3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AF0" w:rsidRPr="004F51D5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выдачу специального разрешения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взимается государственная по</w:t>
      </w:r>
      <w:r w:rsidR="0092222A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шлина в размере, установленном подпунктом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 пункта 1 статьи 333.33 Налогового кодекса Российской Федерации.</w:t>
      </w:r>
    </w:p>
    <w:p w:rsidR="00294AF0" w:rsidRPr="0025096B" w:rsidRDefault="00294AF0" w:rsidP="0025096B">
      <w:pPr>
        <w:pStyle w:val="alignright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 w:rsidRPr="004F51D5">
        <w:rPr>
          <w:sz w:val="28"/>
          <w:szCs w:val="28"/>
        </w:rPr>
        <w:t xml:space="preserve">Размер платы в счет возмещения вреда, причиняемого автомобильным дорогам тяжеловесными и (или) крупногабаритными транспортными средствами взимается </w:t>
      </w:r>
      <w:r w:rsidRPr="0025096B">
        <w:rPr>
          <w:sz w:val="28"/>
          <w:szCs w:val="28"/>
        </w:rPr>
        <w:t>на основании</w:t>
      </w:r>
      <w:r w:rsidR="0025096B" w:rsidRPr="0025096B">
        <w:rPr>
          <w:color w:val="000000"/>
          <w:sz w:val="30"/>
          <w:szCs w:val="30"/>
        </w:rPr>
        <w:t xml:space="preserve"> </w:t>
      </w:r>
      <w:r w:rsidR="0025096B">
        <w:rPr>
          <w:color w:val="000000"/>
          <w:sz w:val="30"/>
          <w:szCs w:val="30"/>
        </w:rPr>
        <w:t>постановления Правительства Российской Федерации от 31 января 2020 г. N 67.</w:t>
      </w:r>
    </w:p>
    <w:p w:rsidR="00294AF0" w:rsidRPr="004F51D5" w:rsidRDefault="00294AF0" w:rsidP="00010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294AF0" w:rsidRPr="004F51D5" w:rsidRDefault="00010CB9" w:rsidP="00010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Специалист, ответственный за прием и регистрацию заявления, регистрирует заявление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в течение одного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 с даты его поступления.</w:t>
      </w:r>
    </w:p>
    <w:p w:rsidR="00294AF0" w:rsidRPr="004F51D5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мещениям, в которых предоставляется муниципальная услуга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залу 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дания, местам для заполнения заявления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4AF0" w:rsidRPr="004F51D5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 в 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оборудуется вывеской, содержащей информацию о наименовании и режиме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AF0" w:rsidRPr="004F51D5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в 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/ структурного подразделения администрации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294AF0" w:rsidRPr="004F51D5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</w:t>
      </w:r>
      <w:r w:rsid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37AA" w:rsidRDefault="00294AF0" w:rsidP="00BB37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действий;</w:t>
      </w:r>
    </w:p>
    <w:p w:rsidR="00294AF0" w:rsidRPr="004F51D5" w:rsidRDefault="00294AF0" w:rsidP="00BB37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сотрудниками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294AF0" w:rsidRPr="004F51D5" w:rsidRDefault="00BB37A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бесплатным;</w:t>
      </w:r>
    </w:p>
    <w:p w:rsidR="00294AF0" w:rsidRPr="004F51D5" w:rsidRDefault="00BB37A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омещения, предназначенные для предоставления муниципальной услуги, должны соответствовать санитарно-эпидемиол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огическим правилам и нормативам;</w:t>
      </w:r>
    </w:p>
    <w:p w:rsidR="00294AF0" w:rsidRPr="004F51D5" w:rsidRDefault="00BB37A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 ожидания и приема заявителей должны быть удобными, оборудованы столами, стульями, обеспечены бланками заявлений, образцами их заполнения,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канцелярскими принадлежностями;</w:t>
      </w:r>
    </w:p>
    <w:p w:rsidR="00294AF0" w:rsidRPr="004F51D5" w:rsidRDefault="00BB37A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настоящего административног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регламента;</w:t>
      </w:r>
    </w:p>
    <w:p w:rsidR="00294AF0" w:rsidRPr="004F51D5" w:rsidRDefault="00BB37A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AF0" w:rsidRPr="004F51D5" w:rsidRDefault="00BB37A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муниципальной услуги</w:t>
      </w:r>
    </w:p>
    <w:p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Показателями доступности муниципальной услуги являются:</w:t>
      </w:r>
    </w:p>
    <w:p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предоставлении муниципальной услуги;</w:t>
      </w:r>
    </w:p>
    <w:p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территорий, прилегающих к месторасположению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местами парковки автотранспортных средств, в том числе для лиц с ограниченными возможностями;</w:t>
      </w:r>
    </w:p>
    <w:p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помещений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местами хранения верхней одежды заявителей, местами общего пользования;</w:t>
      </w:r>
    </w:p>
    <w:p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графика работы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мест ожидания и мест приема заявителей в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стульями, столами, обеспечение канцелярскими принадлежностями для предоставления возможности оформления документов;</w:t>
      </w:r>
    </w:p>
    <w:p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затраченное на получение конечного результата муниципальной услуги.</w:t>
      </w:r>
    </w:p>
    <w:p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качества муниципальной услуги являются:</w:t>
      </w:r>
    </w:p>
    <w:p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</w:t>
      </w:r>
      <w:r w:rsidR="002616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платы, не предусмотренных настоящим административным регламентом.</w:t>
      </w:r>
      <w:proofErr w:type="gramEnd"/>
    </w:p>
    <w:p w:rsidR="00BB37AA" w:rsidRPr="008A59AA" w:rsidRDefault="008A59AA" w:rsidP="008A5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4AF0" w:rsidRPr="004F51D5" w:rsidRDefault="00294AF0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</w:t>
      </w:r>
    </w:p>
    <w:p w:rsidR="00294AF0" w:rsidRPr="004F51D5" w:rsidRDefault="00294AF0" w:rsidP="008A5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 процедур, требования к порядку</w:t>
      </w:r>
      <w:r w:rsidR="008A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 выполнения</w:t>
      </w:r>
    </w:p>
    <w:p w:rsidR="00294AF0" w:rsidRPr="004F51D5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294AF0" w:rsidRPr="004F51D5" w:rsidRDefault="008A59A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и прилагаемых документов;</w:t>
      </w:r>
    </w:p>
    <w:p w:rsidR="00294AF0" w:rsidRPr="004F51D5" w:rsidRDefault="008A59AA" w:rsidP="00205D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 прилагаемых документов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направление запросов о согласовании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маршрута;</w:t>
      </w:r>
    </w:p>
    <w:p w:rsidR="00294AF0" w:rsidRPr="004F51D5" w:rsidRDefault="008A59AA" w:rsidP="00052B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6E0C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выдаче (об отказе в выдаче) специального разрешения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2B2E" w:rsidRP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B2E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специального разрешения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заявления и прилагаемых документов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фактом, являющимся основанием для начала исполнения данной административной процедуры, является поступление заявления и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прилагаемых к нему документов в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/ структурное подразделение 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/ структурного подразделения 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прием и регистрацию заявления, в день е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поступления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наличие оснований для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 в регистрации заявления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AF0" w:rsidRPr="004F51D5" w:rsidRDefault="00BB37AA" w:rsidP="00BB37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 для отказа в регистрации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ответственное за прием и регистрацию заявления, 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рабочего дня со дня поступления заявления </w:t>
      </w:r>
      <w:r w:rsid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выбранным заявителем способом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принятом решении с указанием оснований принятия данного решения.</w:t>
      </w:r>
    </w:p>
    <w:p w:rsidR="00294AF0" w:rsidRPr="004F51D5" w:rsidRDefault="00294AF0" w:rsidP="006E6E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оснований для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 в регистрации заявления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прием и регистрацию заявления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рабочего дня со дня поступления заявления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регистрацию заявления 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журнале регистрации заявлений и выдачи специальных разрешений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передает его 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прилагаемыми к нему документами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/ начальнику структурного подразделения администрации для определения должно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лица</w:t>
      </w:r>
      <w:r w:rsid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r w:rsidR="006E6E0C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 муниципальной услуги</w:t>
      </w:r>
      <w:r w:rsid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Рассмотрение зая</w:t>
      </w:r>
      <w:r w:rsid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и прилагаемых документов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5D33" w:rsidRP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запросов о согласовании</w:t>
      </w:r>
      <w:r w:rsidR="00205D33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</w:t>
      </w:r>
      <w:r w:rsidR="00AA1D24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B5C" w:rsidRDefault="00CC7B5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фактом, являющимся основанием для начала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процедуры, является получение заявления и прилагаемых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должностным лицом, ответственным за предоставление муниципальной услуги.</w:t>
      </w:r>
    </w:p>
    <w:p w:rsidR="00294AF0" w:rsidRPr="004F51D5" w:rsidRDefault="00CC7B5C" w:rsidP="00CC7B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</w:t>
      </w:r>
      <w:r w:rsid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ответственное за пред</w:t>
      </w:r>
      <w:r w:rsid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муниципальной услуги, 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четырех рабочих дней со дня регистрации заявления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проверку:</w:t>
      </w:r>
    </w:p>
    <w:p w:rsidR="00294AF0" w:rsidRPr="004F51D5" w:rsidRDefault="006E6E0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294AF0" w:rsidRDefault="006E6E0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соблюдении требований о перевозке груза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являющегося </w:t>
      </w:r>
      <w:r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неделимым</w:t>
      </w:r>
      <w:r w:rsidR="00294AF0"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E8C" w:rsidRPr="006E6E0C" w:rsidRDefault="00432E8C" w:rsidP="00CC7B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оснований для отказа в выдаче специального разрешения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абзацами третьим и четвертым пункта 2.11 раздела 2 административного регламента, д</w:t>
      </w:r>
      <w:r w:rsidR="00052B2E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ответственное за пред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муниципальной услуги, в течение четырех рабочих дней со дня регистрации заявления оформляет решение об отказе в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специального разрешения,</w:t>
      </w:r>
      <w:r w:rsidR="00CC7B5C" w:rsidRP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его подписание у главы администрации / начальника структурного подразделения администрации.</w:t>
      </w:r>
    </w:p>
    <w:p w:rsidR="00294AF0" w:rsidRPr="006E6E0C" w:rsidRDefault="00CD4AA1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оснований для отказа в выдаче специального разрешения, предусмотренных абзацами третьим и четвертым пункта 2.11 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раздела 2 административного регламента, д</w:t>
      </w:r>
      <w:r w:rsidR="00294AF0"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ответственное за пред</w:t>
      </w:r>
      <w:r w:rsidR="006E6E0C"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муниципальной услуги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5D33" w:rsidRP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четырех рабочих дней со дня регистрации заявления</w:t>
      </w:r>
      <w:r w:rsidR="00294AF0"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6E0C" w:rsidRPr="006E6E0C" w:rsidRDefault="006E6E0C" w:rsidP="006E6E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путь следования по заявленному маршруту;</w:t>
      </w:r>
    </w:p>
    <w:p w:rsidR="006E6E0C" w:rsidRPr="006E6E0C" w:rsidRDefault="006E6E0C" w:rsidP="006E6E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владельцев автомобильных дорог, а в случаях, определенных пунктом 18.4 Порядка, владельцев инфраструктуры железнодорожного транспорта общего пользования и (или) владельцев железнодорожных путей необщего пользования по пути следования транспортного средства;</w:t>
      </w:r>
    </w:p>
    <w:p w:rsidR="006E6E0C" w:rsidRPr="00303963" w:rsidRDefault="006E6E0C" w:rsidP="006E6E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направляет в адрес определенных в соответствии с абзацем восьмым настоящего </w:t>
      </w:r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владельцев запрос на согласование маршрута тяжеловесного и (или) крупногабаритного транспортного средства, в котором указываются сведения в соответствии с </w:t>
      </w:r>
      <w:r w:rsidR="00205D33"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3 пункта</w:t>
      </w:r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Порядка.</w:t>
      </w:r>
    </w:p>
    <w:p w:rsidR="00303963" w:rsidRPr="00303963" w:rsidRDefault="00CD4AA1" w:rsidP="003039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3.3.3</w:t>
      </w:r>
      <w:r w:rsidR="00303963"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5D33"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03963"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превышения транспортным средством установленных Правител</w:t>
      </w:r>
      <w:r w:rsid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ьством Российской Федерации</w:t>
      </w:r>
      <w:r w:rsidR="00303963"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допустимых габа</w:t>
      </w:r>
      <w:r w:rsid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ритов более чем на два процента, а также </w:t>
      </w:r>
      <w:r w:rsidR="00303963"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если для движения транспортного средства требуется:</w:t>
      </w:r>
    </w:p>
    <w:p w:rsidR="00303963" w:rsidRPr="00303963" w:rsidRDefault="00303963" w:rsidP="003039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отдельных участков автомобильных дорог;</w:t>
      </w:r>
    </w:p>
    <w:p w:rsidR="00303963" w:rsidRPr="00303963" w:rsidRDefault="00303963" w:rsidP="003039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специальных мер по обу</w:t>
      </w:r>
      <w:r w:rsidR="006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стройству автомобильных дорог и </w:t>
      </w:r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пересекающих их сооружений и инженерных коммуникаций в пределах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 транспортного средства,</w:t>
      </w:r>
    </w:p>
    <w:p w:rsidR="00205D33" w:rsidRPr="00303963" w:rsidRDefault="00205D33" w:rsidP="003039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согласования маршрута тяжеловесного и (или) крупногабаритного транспортного средства всеми владельцами, определенными </w:t>
      </w:r>
      <w:r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восьмым настоящего пункта</w:t>
      </w:r>
      <w:r w:rsidRP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ответственное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рабочего дня направляет запрос на согласование маршрута тяжеловесного и (или) крупногабаритного транспортного средства в адрес</w:t>
      </w:r>
      <w:r w:rsid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Госавтоинспекции (</w:t>
      </w:r>
      <w:r w:rsid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УГИБДД УМВД России по </w:t>
      </w:r>
      <w:r w:rsidR="00303963"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963" w:rsidRPr="00EB0D5C" w:rsidRDefault="00303963" w:rsidP="003039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в адрес 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с приложением копий документов,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абзацах </w:t>
      </w:r>
      <w:r w:rsidR="008A59A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втором-четвертом подпункта 2.7.2 пункта 2.7 раздела 2 административного регламента</w:t>
      </w:r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копий согласований маршрута транспортного средства и проекта организации дорожного движения и (или) проекта, содержащего мероприятия по укреплению и (или) обустройству автомобильных дорог, их участков, а также пересекающих автомобильную дорогу сооружений и инженерных коммуникаций, направленные на обеспечение безопасного движения по такой автомобильной дороге или ее участку тяжеловесного и (или) крупногабаритного транспортного средства (при необходимости), а в случае выдачи </w:t>
      </w:r>
      <w:r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 разрешения в бумажном виде также с приложением оформленного бланка специального разрешения.</w:t>
      </w:r>
    </w:p>
    <w:p w:rsidR="00EB0D5C" w:rsidRPr="00EB0D5C" w:rsidRDefault="00040DFC" w:rsidP="00EB0D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Д</w:t>
      </w:r>
      <w:r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ответственное за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муниципальной услуги п</w:t>
      </w:r>
      <w:r w:rsidR="00EB0D5C"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выполнении хотя бы одного из следующих условий:</w:t>
      </w:r>
    </w:p>
    <w:p w:rsidR="00EB0D5C" w:rsidRPr="00EB0D5C" w:rsidRDefault="00EB0D5C" w:rsidP="00EB0D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масса тяжеловесного транспортного средства превышает несущую способность участка автомобильной дороги и (или) искусственного сооружения;</w:t>
      </w:r>
    </w:p>
    <w:p w:rsidR="00EB0D5C" w:rsidRPr="00EB0D5C" w:rsidRDefault="00EB0D5C" w:rsidP="00EB0D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профиле;</w:t>
      </w:r>
    </w:p>
    <w:p w:rsidR="00CD4AA1" w:rsidRPr="00EB0D5C" w:rsidRDefault="00EB0D5C" w:rsidP="00EB0D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предусмотрены Требованиями к организации движения по автомобильным дорогам тяжеловесного и (или) крупногаба</w:t>
      </w:r>
      <w:r w:rsid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ритного транспортного средства;</w:t>
      </w:r>
    </w:p>
    <w:p w:rsidR="00CD4AA1" w:rsidRPr="00EB0D5C" w:rsidRDefault="00EB0D5C" w:rsidP="00CD4A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рабочего дня со дня </w:t>
      </w:r>
      <w:r w:rsid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выбранным заявителем способом связи информирует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разработки</w:t>
      </w:r>
      <w:r w:rsidR="00CD4AA1"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организации дорожного движения,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 проекта, проведения</w:t>
      </w:r>
      <w:r w:rsidR="00CD4AA1"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и инженерных коммуникаций.</w:t>
      </w:r>
    </w:p>
    <w:p w:rsidR="00052B2E" w:rsidRDefault="00052B2E" w:rsidP="00040D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3.3.5.</w:t>
      </w:r>
      <w:r w:rsidRP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рассмотрения заявления при движении транспортного средства </w:t>
      </w:r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установленному и (или) постоянному маршруту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42E" w:rsidRPr="00040DFC" w:rsidRDefault="0074442E" w:rsidP="00040D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движения тяжеловесного транспортного средства с нагрузкой на ось или группу осей, превышающей допустимую нагрузку более чем на два процента, но не более чем на десять процентов, по установленному и (или) постоянному маршруту </w:t>
      </w:r>
      <w:r w:rsidR="00040DFC"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предоставление муниципальной услуги,</w:t>
      </w:r>
      <w:r w:rsid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D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рабочего дня со дня ре</w:t>
      </w:r>
      <w:r w:rsid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 заявления направляет</w:t>
      </w:r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владельцу автомобильной дороги о размере платы в счет</w:t>
      </w:r>
      <w:proofErr w:type="gramEnd"/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вреда, причиняемого тяжеловесным транспортным средством, при движении по данному установленному и (или) постоянному маршруту.</w:t>
      </w:r>
    </w:p>
    <w:p w:rsidR="00205D33" w:rsidRPr="00040DFC" w:rsidRDefault="0074442E" w:rsidP="00040D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движения тяжеловесного транспортного средства с общей массой, превышающей допустимую, и (или) с нагрузкой на ось или группу осей, превышающей допустимую нагрузку более чем на десять процентов, по установленному и (или) постоянному маршруту</w:t>
      </w:r>
      <w:r w:rsidR="00040DFC"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DFC"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пред</w:t>
      </w:r>
      <w:r w:rsid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муниципальной услуги</w:t>
      </w:r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четырех рабочих дней со дня регистрации заявления направляется владельцу автомобильной дороги запрос о размере возмещения вреда по данному установленному и (или) постоянному маршруту, причиняемого тяжел</w:t>
      </w:r>
      <w:r w:rsid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овесным транспортным средством.</w:t>
      </w:r>
    </w:p>
    <w:p w:rsidR="00040DFC" w:rsidRDefault="00040DF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решения о выдаче (об отказе в выдаче) специального разрешения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7B5C" w:rsidRP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B5C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специального разрешения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B5C" w:rsidRDefault="00CC7B5C" w:rsidP="00CC7B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фактом, являющимся основанием для начала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процедуры, является получение</w:t>
      </w:r>
      <w:r w:rsidRP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м, ответственным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пунктом 3.3 настоящего раздела согласований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E8C" w:rsidRPr="00432E8C" w:rsidRDefault="00432E8C" w:rsidP="00040D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ответственное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рабочего дня после получения</w:t>
      </w:r>
      <w:r w:rsidR="00040DFC"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</w:t>
      </w:r>
      <w:r w:rsidR="006974D9"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3.3 настоящего раздела</w:t>
      </w:r>
      <w:r w:rsidR="00040DFC"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согласований выбранным заявителем способом связи информирует его о размере платы в счет возмещения вреда, причиняемого автомобильным дорогам тяже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ловесным транспортным средством с направлением расчета такой платы.</w:t>
      </w:r>
    </w:p>
    <w:p w:rsidR="00432E8C" w:rsidRDefault="00052B2E" w:rsidP="00052B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указанные в пункте 2.5 раздела 2 административного регламента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ответственное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оформляет специальное разрешение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бланке согласно форме, приведенной в приложении № 1 к Порядку,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решение об отказе в выдаче специального разрешения при наличии оснований, указанных в пункте 2.11 раздела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административного регламента, обеспечивает подписание специального разрешения или решения об отказе в выдаче специального разрешения у главы администрации / начальника структурного подразделения администрации.</w:t>
      </w:r>
    </w:p>
    <w:p w:rsidR="00040DFC" w:rsidRDefault="00040DFC" w:rsidP="00052B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установленного и (или) постоянного маршрута тяжеловесных и (или) крупногабаритных транспортных средств</w:t>
      </w:r>
      <w:r w:rsidR="00432E8C"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E8C"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предоставление муниципальной услуги,</w:t>
      </w:r>
      <w:r w:rsid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E8C"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 о размере платы в счет возмещения вреда, причиняемого тяже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ловесным транспортным средством, в</w:t>
      </w:r>
      <w:r w:rsidR="00432E8C"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двух рабочих дн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со дня регистрации заявления. С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вреда, причиняемого тяжеловесным транспортным средством, а также получения согласования Госавтоинспекции.</w:t>
      </w:r>
    </w:p>
    <w:p w:rsidR="00CC7B5C" w:rsidRPr="00432E8C" w:rsidRDefault="00CC7B5C" w:rsidP="00CC7B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подписания специального разрешения или решения об отказе в выдаче специального разрешения д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ответственное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выбранным заявителем способом информирует его о принятом решении.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Специальное разрешение регистрируется в журнале регистрации заявлений и выдачи специальных разрешений и выдается владельцу транспортного средства или его уполномоченному представителю.</w:t>
      </w:r>
    </w:p>
    <w:p w:rsidR="00040DFC" w:rsidRPr="00040DFC" w:rsidRDefault="00040DFC" w:rsidP="00040D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4AF0" w:rsidRPr="004F51D5" w:rsidRDefault="00294AF0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Формы контроля за исполнением</w:t>
      </w:r>
    </w:p>
    <w:p w:rsidR="00294AF0" w:rsidRPr="004F51D5" w:rsidRDefault="00294AF0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 регламента</w:t>
      </w:r>
    </w:p>
    <w:p w:rsidR="00294AF0" w:rsidRPr="004F51D5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Контроль за соблюдением и исполнением должностными лицами 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настоящего административного регламента и иных нормативных правовых актов,</w:t>
      </w:r>
      <w:bookmarkStart w:id="0" w:name="_GoBack"/>
      <w:bookmarkEnd w:id="0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ответственные за текущий контроль. </w:t>
      </w:r>
    </w:p>
    <w:p w:rsidR="00294AF0" w:rsidRPr="004F51D5" w:rsidRDefault="00294AF0" w:rsidP="00D95F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на постоянной основе.</w:t>
      </w:r>
    </w:p>
    <w:p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Контроль над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полнотой и качеством предоставления муниципальной услуги осуществляют должностные лица, ответственные за контроль над полнотой и качеством предоставления муниципальной услуги. </w:t>
      </w:r>
    </w:p>
    <w:p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могут быть плановыми (осуществляться на основании полугодовых или годовых планов работы 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внеплановыми.</w:t>
      </w:r>
    </w:p>
    <w:p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о проведении проверки.</w:t>
      </w:r>
    </w:p>
    <w:p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проведения проверок оформляются в виде акта, в котором отмечаются выявленные недостатки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предложения по их устранению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ответственности в соответствии с действующим законодательством Российской Федерации.</w:t>
      </w:r>
    </w:p>
    <w:p w:rsidR="00294AF0" w:rsidRPr="004F51D5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4AF0" w:rsidRPr="004F51D5" w:rsidRDefault="00294AF0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294AF0" w:rsidRPr="004F51D5" w:rsidRDefault="00294AF0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действий (бездействия) </w:t>
      </w:r>
      <w:r w:rsidR="00C70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C7038C" w:rsidRDefault="00294AF0" w:rsidP="00C70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должностных лиц </w:t>
      </w:r>
      <w:r w:rsidR="00C70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либо муниципальных служащих</w:t>
      </w:r>
    </w:p>
    <w:p w:rsidR="00294AF0" w:rsidRPr="004F51D5" w:rsidRDefault="00294AF0" w:rsidP="00C70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Заявитель имеет право на досудебное (внесудебное) обжалование, оспаривание решений, </w:t>
      </w:r>
      <w:r w:rsidR="00887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(бездействия), принимаемых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(осущес</w:t>
      </w:r>
      <w:r w:rsidR="0088751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твляемых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875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предоставления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услуги.</w:t>
      </w:r>
    </w:p>
    <w:p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 в том числе в следующих случаях:</w:t>
      </w:r>
    </w:p>
    <w:p w:rsidR="00294AF0" w:rsidRPr="004F51D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срока регистрации запроса о предоставлении муниципальной услуги;</w:t>
      </w:r>
    </w:p>
    <w:p w:rsidR="00294AF0" w:rsidRPr="004F51D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срока предоставления муниципальной услуги;</w:t>
      </w:r>
    </w:p>
    <w:p w:rsidR="00294AF0" w:rsidRPr="004F51D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муниципальными правовыми актами </w:t>
      </w:r>
      <w:r w:rsidR="001E1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Красный Профинтерн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294AF0" w:rsidRPr="004F51D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муниципальными правовыми актами </w:t>
      </w:r>
      <w:r w:rsidR="001E1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Красный Профинтерн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294AF0" w:rsidRPr="004F51D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муниципальными правовыми актами </w:t>
      </w:r>
      <w:r w:rsidR="001E1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Красный Профинтерн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94AF0" w:rsidRPr="004F51D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муниципальными правовыми актами </w:t>
      </w:r>
      <w:r w:rsidR="001E1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Красный Профинтерн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AF0" w:rsidRPr="004F51D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/ структурного подразделения администрации, ее должного лица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94AF0" w:rsidRPr="004F51D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294AF0" w:rsidRPr="004F51D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</w:t>
      </w:r>
      <w:r w:rsidR="001E11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 сельского поселения Красный Профинтерн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94AF0" w:rsidRPr="004F51D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исключением следующих случаев, предусмотренных пунктом 4 части 1 статьи 7 Федерального закона от 27.07.2010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51D" w:rsidRDefault="00695F80" w:rsidP="00887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подается в письменной форме на бумажном носителе, в электронной форме</w:t>
      </w:r>
      <w:r w:rsidR="00887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51D" w:rsidRDefault="0088751D" w:rsidP="00887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администрации / структурного подразделения администрации </w:t>
      </w:r>
      <w:r w:rsidR="001E1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главой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51D" w:rsidRDefault="0088751D" w:rsidP="00887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структурного подразделения администрации </w:t>
      </w:r>
      <w:r w:rsidR="001E1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главой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51D" w:rsidRDefault="00294AF0" w:rsidP="00887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Жалоба на решения и действия (бездействие) </w:t>
      </w:r>
      <w:r w:rsidR="0088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87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главой администрации.</w:t>
      </w:r>
    </w:p>
    <w:p w:rsidR="00294AF0" w:rsidRPr="004F51D5" w:rsidRDefault="0088751D" w:rsidP="00887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направлена по почте, с использованием официального сайта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Единого портала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 заявителя.</w:t>
      </w:r>
    </w:p>
    <w:p w:rsidR="00294AF0" w:rsidRPr="004F51D5" w:rsidRDefault="0088751D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регистрации не позднее следующего рабочего дня со дня ее поступления.</w:t>
      </w:r>
    </w:p>
    <w:p w:rsidR="00294AF0" w:rsidRPr="004F51D5" w:rsidRDefault="0088751D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должна содержать:</w:t>
      </w:r>
    </w:p>
    <w:p w:rsidR="00294AF0" w:rsidRPr="004F51D5" w:rsidRDefault="0088751D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294AF0" w:rsidRPr="004F51D5" w:rsidRDefault="0088751D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4AF0" w:rsidRPr="004F51D5" w:rsidRDefault="0088751D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</w:t>
      </w:r>
      <w:r w:rsidRPr="0088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его должностного лица либо муниципального служащего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AF0" w:rsidRPr="004F51D5" w:rsidRDefault="0088751D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</w:t>
      </w:r>
      <w:r w:rsidRPr="0088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его должностного лица либо муниципального служащего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294AF0" w:rsidRPr="004F51D5" w:rsidRDefault="0088751D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9222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ее регистрации.</w:t>
      </w:r>
    </w:p>
    <w:p w:rsidR="00294AF0" w:rsidRPr="004F51D5" w:rsidRDefault="0092222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294AF0" w:rsidRPr="004F51D5" w:rsidRDefault="0092222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муниципальными правовыми актами </w:t>
      </w:r>
      <w:r w:rsidR="001E1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Красный Профинтерн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94AF0" w:rsidRPr="004F51D5" w:rsidRDefault="0092222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:rsidR="00294AF0" w:rsidRPr="004F51D5" w:rsidRDefault="0092222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позднее дня, следующего за днем принятия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указанного в пункте 5.6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4AF0" w:rsidRPr="004F51D5" w:rsidRDefault="0092222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5.8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признания жалобы подлежащей удовлетворению в ответе заявителю, указанном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5.7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 в ответе з</w:t>
      </w:r>
      <w:r w:rsidR="0092222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аявителю, указанном в пункте 5.7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922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4AF0" w:rsidRDefault="0092222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наделенно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полномочиями по рассмотрению жалоб, незамедлительно 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равляе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имеющиеся материалы в органы прокуратуры.</w:t>
      </w:r>
    </w:p>
    <w:p w:rsidR="0092222A" w:rsidRPr="004F51D5" w:rsidRDefault="0092222A" w:rsidP="009222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предусмотренного статьей 12</w:t>
      </w:r>
      <w:r w:rsidRPr="009222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Ярославской области от 03.12.2007 № 100-з «Об административных правонарушениях»,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наделенно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полномочиями по рассмотрению жалоб,</w:t>
      </w:r>
      <w:r w:rsidRPr="0092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равляе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имеющиеся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департамент информатизации и связи Ярославской области.</w:t>
      </w:r>
    </w:p>
    <w:p w:rsidR="00762F6D" w:rsidRDefault="00C7038C" w:rsidP="00C70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762F6D" w:rsidSect="00065E3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4CC" w:rsidRDefault="004B64CC" w:rsidP="002E2ED8">
      <w:pPr>
        <w:spacing w:after="0" w:line="240" w:lineRule="auto"/>
      </w:pPr>
      <w:r>
        <w:separator/>
      </w:r>
    </w:p>
  </w:endnote>
  <w:endnote w:type="continuationSeparator" w:id="0">
    <w:p w:rsidR="004B64CC" w:rsidRDefault="004B64CC" w:rsidP="002E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4CC" w:rsidRDefault="004B64CC" w:rsidP="002E2ED8">
      <w:pPr>
        <w:spacing w:after="0" w:line="240" w:lineRule="auto"/>
      </w:pPr>
      <w:r>
        <w:separator/>
      </w:r>
    </w:p>
  </w:footnote>
  <w:footnote w:type="continuationSeparator" w:id="0">
    <w:p w:rsidR="004B64CC" w:rsidRDefault="004B64CC" w:rsidP="002E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708870"/>
      <w:docPartObj>
        <w:docPartGallery w:val="Page Numbers (Top of Page)"/>
        <w:docPartUnique/>
      </w:docPartObj>
    </w:sdtPr>
    <w:sdtContent>
      <w:p w:rsidR="00EB0D5C" w:rsidRDefault="00F23DBA">
        <w:pPr>
          <w:pStyle w:val="a3"/>
          <w:jc w:val="center"/>
        </w:pPr>
        <w:r>
          <w:fldChar w:fldCharType="begin"/>
        </w:r>
        <w:r w:rsidR="00EB0D5C">
          <w:instrText>PAGE   \* MERGEFORMAT</w:instrText>
        </w:r>
        <w:r>
          <w:fldChar w:fldCharType="separate"/>
        </w:r>
        <w:r w:rsidR="00AD4A54">
          <w:rPr>
            <w:noProof/>
          </w:rPr>
          <w:t>2</w:t>
        </w:r>
        <w:r>
          <w:fldChar w:fldCharType="end"/>
        </w:r>
      </w:p>
    </w:sdtContent>
  </w:sdt>
  <w:p w:rsidR="00EB0D5C" w:rsidRDefault="00EB0D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A4B"/>
    <w:rsid w:val="00002BB2"/>
    <w:rsid w:val="00010CB9"/>
    <w:rsid w:val="0003142D"/>
    <w:rsid w:val="00040DFC"/>
    <w:rsid w:val="00052B2E"/>
    <w:rsid w:val="000623AB"/>
    <w:rsid w:val="00064FCC"/>
    <w:rsid w:val="00065E3F"/>
    <w:rsid w:val="00071012"/>
    <w:rsid w:val="00075283"/>
    <w:rsid w:val="000B7706"/>
    <w:rsid w:val="00120032"/>
    <w:rsid w:val="001342D2"/>
    <w:rsid w:val="001929B0"/>
    <w:rsid w:val="001E1118"/>
    <w:rsid w:val="001E13A6"/>
    <w:rsid w:val="00205D33"/>
    <w:rsid w:val="00217D6C"/>
    <w:rsid w:val="00237CC0"/>
    <w:rsid w:val="0025096B"/>
    <w:rsid w:val="00261642"/>
    <w:rsid w:val="00294AF0"/>
    <w:rsid w:val="002A2D4F"/>
    <w:rsid w:val="002E2ED8"/>
    <w:rsid w:val="002F1ADB"/>
    <w:rsid w:val="00303963"/>
    <w:rsid w:val="0037055F"/>
    <w:rsid w:val="00377134"/>
    <w:rsid w:val="00395941"/>
    <w:rsid w:val="003B262A"/>
    <w:rsid w:val="003B32E7"/>
    <w:rsid w:val="0042729E"/>
    <w:rsid w:val="00432E8C"/>
    <w:rsid w:val="00484C6E"/>
    <w:rsid w:val="004B5655"/>
    <w:rsid w:val="004B64CC"/>
    <w:rsid w:val="004C633F"/>
    <w:rsid w:val="004E5AB9"/>
    <w:rsid w:val="004F51D5"/>
    <w:rsid w:val="00514260"/>
    <w:rsid w:val="00656ECB"/>
    <w:rsid w:val="006814D2"/>
    <w:rsid w:val="00695F80"/>
    <w:rsid w:val="006974D9"/>
    <w:rsid w:val="006E42BE"/>
    <w:rsid w:val="006E6E0C"/>
    <w:rsid w:val="006E7E74"/>
    <w:rsid w:val="0074442E"/>
    <w:rsid w:val="00762F6D"/>
    <w:rsid w:val="0077770E"/>
    <w:rsid w:val="007D5478"/>
    <w:rsid w:val="0084034B"/>
    <w:rsid w:val="0084375A"/>
    <w:rsid w:val="0088751D"/>
    <w:rsid w:val="008A59AA"/>
    <w:rsid w:val="008D00D2"/>
    <w:rsid w:val="008E176F"/>
    <w:rsid w:val="0091083A"/>
    <w:rsid w:val="0092222A"/>
    <w:rsid w:val="00923A1B"/>
    <w:rsid w:val="00925C2B"/>
    <w:rsid w:val="00943241"/>
    <w:rsid w:val="0097049D"/>
    <w:rsid w:val="00AA1D24"/>
    <w:rsid w:val="00AD33EC"/>
    <w:rsid w:val="00AD4A54"/>
    <w:rsid w:val="00B2637A"/>
    <w:rsid w:val="00B37CB3"/>
    <w:rsid w:val="00B55309"/>
    <w:rsid w:val="00BA4046"/>
    <w:rsid w:val="00BB37AA"/>
    <w:rsid w:val="00BB71F0"/>
    <w:rsid w:val="00C7038C"/>
    <w:rsid w:val="00CC7B5C"/>
    <w:rsid w:val="00CD4AA1"/>
    <w:rsid w:val="00CE1104"/>
    <w:rsid w:val="00CE69E9"/>
    <w:rsid w:val="00D03A0B"/>
    <w:rsid w:val="00D40104"/>
    <w:rsid w:val="00D95F2A"/>
    <w:rsid w:val="00DC784B"/>
    <w:rsid w:val="00E723A2"/>
    <w:rsid w:val="00EA7A4B"/>
    <w:rsid w:val="00EB0D5C"/>
    <w:rsid w:val="00F0108C"/>
    <w:rsid w:val="00F23DBA"/>
    <w:rsid w:val="00F9202D"/>
    <w:rsid w:val="00FE544F"/>
    <w:rsid w:val="00FF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ED8"/>
  </w:style>
  <w:style w:type="paragraph" w:styleId="a5">
    <w:name w:val="footer"/>
    <w:basedOn w:val="a"/>
    <w:link w:val="a6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ED8"/>
  </w:style>
  <w:style w:type="paragraph" w:styleId="a7">
    <w:name w:val="List Paragraph"/>
    <w:basedOn w:val="a"/>
    <w:uiPriority w:val="34"/>
    <w:qFormat/>
    <w:rsid w:val="0091083A"/>
    <w:pPr>
      <w:ind w:left="720"/>
      <w:contextualSpacing/>
    </w:pPr>
  </w:style>
  <w:style w:type="paragraph" w:customStyle="1" w:styleId="alignright">
    <w:name w:val="align_right"/>
    <w:basedOn w:val="a"/>
    <w:rsid w:val="0025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3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4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6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0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2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9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1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2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1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3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6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6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9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4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8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40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9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0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2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9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1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2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0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2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19</Pages>
  <Words>6817</Words>
  <Characters>38859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Алексей Николаевич</dc:creator>
  <cp:keywords/>
  <dc:description/>
  <cp:lastModifiedBy>Алексей</cp:lastModifiedBy>
  <cp:revision>9</cp:revision>
  <dcterms:created xsi:type="dcterms:W3CDTF">2022-03-18T06:48:00Z</dcterms:created>
  <dcterms:modified xsi:type="dcterms:W3CDTF">2022-05-27T07:16:00Z</dcterms:modified>
</cp:coreProperties>
</file>