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5" w:rsidRDefault="00B33A35" w:rsidP="00B33A35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МУНИЦИПАЛЬНЫЙ СОВЕТ СЕЛЬСКОГО ПОСЕЛЕНИЯ КРАСНЫЙ ПРОФИНТЕРН</w:t>
      </w:r>
    </w:p>
    <w:p w:rsidR="00B33A35" w:rsidRDefault="00B33A35" w:rsidP="00B33A35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РЕШЕНИЕ 13.09. 2012 года № 151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 xml:space="preserve"> О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б исполнении  бюджета сельского поселения Красный Профинтерн за 1 полугодие 2012 года </w:t>
      </w:r>
    </w:p>
    <w:p w:rsidR="00B33A35" w:rsidRDefault="00B33A35" w:rsidP="00B33A3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В соответствии с Бюджетным кодексом Российской Федерации и Решения Муниципальный Совет сельского поселения Красный Профинтерн от 27.03.2012 № 135 «Об утверждении положения о бюджетном процессе в сельском поселении Красный Профинтерн»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МУНИЦИПАЛЬНЫЙ СОВЕТ СЕЛЬСКОГО ПОСЕЛЕНИЯ  РЕШИЛ:</w:t>
      </w:r>
      <w:r>
        <w:rPr>
          <w:rFonts w:ascii="Verdana" w:hAnsi="Verdana"/>
          <w:color w:val="000000"/>
          <w:sz w:val="15"/>
          <w:szCs w:val="15"/>
        </w:rPr>
        <w:br/>
        <w:t>1.Утвердить отчет об исполнении бюджета сельского поселения за 1 полугодие 2012 год по доходам в сумме 17648181,38 рублей, по расходам 18025000,69 рублей с превышением расходами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над доходами (дефицит бюджета) 376819,31 рублей и с показателями в соответствии с приложениями    1 -  5   к настоящему Решению соответственно.</w:t>
      </w:r>
      <w:r>
        <w:rPr>
          <w:rFonts w:ascii="Verdana" w:hAnsi="Verdana"/>
          <w:color w:val="000000"/>
          <w:sz w:val="15"/>
          <w:szCs w:val="15"/>
        </w:rPr>
        <w:br/>
        <w:t>2.Настоящее Решение вступает в силу со дня его официального опубликования.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Председатель Муниципального                               Глава сельского поселения</w:t>
      </w:r>
      <w:r>
        <w:rPr>
          <w:rFonts w:ascii="Verdana" w:hAnsi="Verdana"/>
          <w:color w:val="000000"/>
          <w:sz w:val="15"/>
          <w:szCs w:val="15"/>
        </w:rPr>
        <w:br/>
        <w:t>Совета сельского поселения                                             Красный Профинтерн                                             </w:t>
      </w:r>
      <w:r>
        <w:rPr>
          <w:rFonts w:ascii="Verdana" w:hAnsi="Verdana"/>
          <w:color w:val="000000"/>
          <w:sz w:val="15"/>
          <w:szCs w:val="15"/>
        </w:rPr>
        <w:br/>
        <w:t xml:space="preserve">Красный Профинтерн  В. Е. </w:t>
      </w:r>
      <w:proofErr w:type="spellStart"/>
      <w:r>
        <w:rPr>
          <w:rFonts w:ascii="Verdana" w:hAnsi="Verdana"/>
          <w:color w:val="000000"/>
          <w:sz w:val="15"/>
          <w:szCs w:val="15"/>
        </w:rPr>
        <w:t>Шемет</w:t>
      </w:r>
      <w:proofErr w:type="spellEnd"/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 С. В. Ивченко             </w:t>
      </w:r>
    </w:p>
    <w:p w:rsidR="00294D2E" w:rsidRPr="00B33A35" w:rsidRDefault="00294D2E" w:rsidP="00B33A35"/>
    <w:sectPr w:rsidR="00294D2E" w:rsidRPr="00B33A35" w:rsidSect="00482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982"/>
    <w:multiLevelType w:val="multilevel"/>
    <w:tmpl w:val="6CFC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297"/>
    <w:multiLevelType w:val="multilevel"/>
    <w:tmpl w:val="9808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82D8A"/>
    <w:multiLevelType w:val="multilevel"/>
    <w:tmpl w:val="A278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6C1F"/>
    <w:multiLevelType w:val="multilevel"/>
    <w:tmpl w:val="765A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634F9"/>
    <w:multiLevelType w:val="multilevel"/>
    <w:tmpl w:val="FC82A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A64AD"/>
    <w:multiLevelType w:val="multilevel"/>
    <w:tmpl w:val="3580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F2057"/>
    <w:multiLevelType w:val="multilevel"/>
    <w:tmpl w:val="BB82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B0576"/>
    <w:multiLevelType w:val="multilevel"/>
    <w:tmpl w:val="5DC2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27523"/>
    <w:multiLevelType w:val="multilevel"/>
    <w:tmpl w:val="8A06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E12F8"/>
    <w:multiLevelType w:val="multilevel"/>
    <w:tmpl w:val="D0E2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E9F"/>
    <w:rsid w:val="001601FC"/>
    <w:rsid w:val="0027678C"/>
    <w:rsid w:val="00294D2E"/>
    <w:rsid w:val="00482EB9"/>
    <w:rsid w:val="006A232C"/>
    <w:rsid w:val="00AE45A0"/>
    <w:rsid w:val="00B33A35"/>
    <w:rsid w:val="00B37E9F"/>
    <w:rsid w:val="00B86416"/>
    <w:rsid w:val="00BC569B"/>
    <w:rsid w:val="00D1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paragraph" w:styleId="2">
    <w:name w:val="heading 2"/>
    <w:basedOn w:val="a"/>
    <w:link w:val="20"/>
    <w:uiPriority w:val="9"/>
    <w:qFormat/>
    <w:rsid w:val="006A2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78C"/>
    <w:rPr>
      <w:b/>
      <w:bCs/>
    </w:rPr>
  </w:style>
  <w:style w:type="paragraph" w:customStyle="1" w:styleId="consplustitle">
    <w:name w:val="consplustitle"/>
    <w:basedOn w:val="a"/>
    <w:rsid w:val="00BC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56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2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232C"/>
  </w:style>
  <w:style w:type="character" w:styleId="a6">
    <w:name w:val="FollowedHyperlink"/>
    <w:basedOn w:val="a0"/>
    <w:uiPriority w:val="99"/>
    <w:semiHidden/>
    <w:unhideWhenUsed/>
    <w:rsid w:val="006A232C"/>
    <w:rPr>
      <w:color w:val="800080"/>
      <w:u w:val="single"/>
    </w:rPr>
  </w:style>
  <w:style w:type="character" w:styleId="a7">
    <w:name w:val="Emphasis"/>
    <w:basedOn w:val="a0"/>
    <w:uiPriority w:val="20"/>
    <w:qFormat/>
    <w:rsid w:val="006A232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0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31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1005</Characters>
  <Application>Microsoft Office Word</Application>
  <DocSecurity>0</DocSecurity>
  <Lines>111</Lines>
  <Paragraphs>61</Paragraphs>
  <ScaleCrop>false</ScaleCrop>
  <Company>Krokoz™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2016-05-17T06:23:00Z</dcterms:created>
  <dcterms:modified xsi:type="dcterms:W3CDTF">2016-05-17T06:23:00Z</dcterms:modified>
</cp:coreProperties>
</file>