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1" w:rsidRDefault="009F0061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F0061" w:rsidRDefault="009F0061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22558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ФЕДЕРАЦИЯ</w:t>
      </w:r>
    </w:p>
    <w:p w:rsidR="004C519B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22558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ЯРОСЛАВСКАЯ ОБЛАСТЬ</w:t>
      </w:r>
    </w:p>
    <w:p w:rsidR="004C519B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22558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НЕКРАСОВСКИЙ МУНИЦИПАЛЬНЫЙ РАЙОН</w:t>
      </w:r>
    </w:p>
    <w:p w:rsidR="004C519B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C519B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МУНИЦИПАЛЬНЫЙ СОВЕТ СЕЛЬСКОГО ПОСЕЛЕНИЯ </w:t>
      </w:r>
    </w:p>
    <w:p w:rsidR="004C519B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КРАСНЫЙ ПРОФИНТЕРН </w:t>
      </w:r>
    </w:p>
    <w:p w:rsidR="00222558" w:rsidRDefault="004C519B" w:rsidP="004C519B">
      <w:pPr>
        <w:pStyle w:val="a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ЧЕТВЕРТОГО СОЗЫВА</w:t>
      </w:r>
    </w:p>
    <w:p w:rsidR="004C519B" w:rsidRDefault="004C519B" w:rsidP="004C519B">
      <w:pPr>
        <w:pStyle w:val="a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C519B" w:rsidRPr="009F0061" w:rsidRDefault="004C519B" w:rsidP="004C519B">
      <w:pPr>
        <w:pStyle w:val="a4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  <w:r w:rsidRPr="009F0061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РЕШЕНИЕ</w:t>
      </w:r>
    </w:p>
    <w:p w:rsidR="00222558" w:rsidRDefault="00222558" w:rsidP="009D3F73">
      <w:pPr>
        <w:pStyle w:val="a4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D3F73" w:rsidRPr="00222558" w:rsidRDefault="009D3F73" w:rsidP="009D3F73">
      <w:pPr>
        <w:pStyle w:val="a4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2255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</w:t>
      </w:r>
      <w:r w:rsidR="00EC3A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Pr="00222558">
        <w:rPr>
          <w:rFonts w:ascii="Times New Roman" w:hAnsi="Times New Roman"/>
          <w:bCs/>
          <w:sz w:val="28"/>
          <w:szCs w:val="28"/>
          <w:shd w:val="clear" w:color="auto" w:fill="FFFFFF"/>
        </w:rPr>
        <w:t>13.04.2020</w:t>
      </w:r>
      <w:r w:rsidR="0022255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</w:t>
      </w:r>
      <w:r w:rsidRPr="0022255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№</w:t>
      </w:r>
      <w:r w:rsidR="00EC3A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41</w:t>
      </w:r>
    </w:p>
    <w:p w:rsidR="009D3F73" w:rsidRPr="00222558" w:rsidRDefault="000F1EF3" w:rsidP="009D3F73">
      <w:pPr>
        <w:pStyle w:val="a4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225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 назначении досрочных выборов </w:t>
      </w:r>
    </w:p>
    <w:p w:rsidR="00883044" w:rsidRPr="00222558" w:rsidRDefault="000F1EF3" w:rsidP="009D3F7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225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Главы сельского поселения Красный Профинтерн </w:t>
      </w:r>
    </w:p>
    <w:p w:rsidR="00883044" w:rsidRPr="00367129" w:rsidRDefault="000F1EF3" w:rsidP="003671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F0061" w:rsidRDefault="009F0061" w:rsidP="0036712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proofErr w:type="gramStart"/>
      <w:r w:rsidR="00A9297B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F1EF3"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со статьями 10, 10.1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11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proofErr w:type="gramEnd"/>
      <w:r w:rsidR="000F1EF3"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</w:t>
      </w:r>
      <w:r w:rsidR="00E039EE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0F1EF3"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Центральной избирательной комиссии Российской Федерации от 3 апреля 2020 года № 246/18</w:t>
      </w:r>
      <w:r w:rsidR="00A9297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F1EF3"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0-7 «Об отложении голосования на выборах, референдумах на территории ряда субъектов Российской Федерации», </w:t>
      </w:r>
      <w:r w:rsidR="00A9297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F1EF3"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Ярославской области от 07.02.2020   № 100-п «О введении режима функционирования «Повышенная готовность» на территории Ярославская области», </w:t>
      </w:r>
      <w:r w:rsidR="00A9297B">
        <w:rPr>
          <w:rFonts w:ascii="Times New Roman" w:hAnsi="Times New Roman"/>
          <w:sz w:val="28"/>
          <w:szCs w:val="28"/>
          <w:shd w:val="clear" w:color="auto" w:fill="FFFFFF"/>
        </w:rPr>
        <w:t>Уставом сельского поселения Красный Профинтерн,</w:t>
      </w:r>
    </w:p>
    <w:p w:rsidR="00222558" w:rsidRDefault="00A9297B" w:rsidP="0036712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83044" w:rsidRPr="00367129" w:rsidRDefault="00222558" w:rsidP="003671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МУНИЦИПАЛЬНЫЙ СОВЕТ СЕЛЬСКОГО ПОСЕЛЕНИЯ КРАСНЫЙ ПРОФИНТЕРН РЕШИЛ</w:t>
      </w:r>
      <w:r w:rsidR="000F1EF3" w:rsidRPr="0036712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83044" w:rsidRPr="00367129" w:rsidRDefault="000F1EF3" w:rsidP="00EC3AC1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1. Назначить досрочные выборы Главы сельского поселения Красный Профинтерн</w:t>
      </w:r>
      <w:r w:rsidR="00367129">
        <w:rPr>
          <w:rFonts w:ascii="Times New Roman" w:hAnsi="Times New Roman"/>
          <w:sz w:val="28"/>
          <w:szCs w:val="28"/>
          <w:shd w:val="clear" w:color="auto" w:fill="FFFFFF"/>
        </w:rPr>
        <w:t>, сократив сроки избирательных действий на одну треть</w:t>
      </w: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83044" w:rsidRPr="00367129" w:rsidRDefault="000F1EF3" w:rsidP="00EC3AC1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2. Действия по подготовке и проведению выборов, указанных в пункте 1 настоящего решения, не осуществляются, поскольку голосование на них отложено в соответствии с постановлени</w:t>
      </w:r>
      <w:r w:rsidR="00E039EE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Центральной избирательной комиссии Российской Федерации от 3 апреля 2020 года № </w:t>
      </w:r>
      <w:r w:rsidR="009D3F73" w:rsidRPr="00367129">
        <w:rPr>
          <w:rFonts w:ascii="Times New Roman" w:hAnsi="Times New Roman"/>
          <w:sz w:val="28"/>
          <w:szCs w:val="28"/>
          <w:shd w:val="clear" w:color="auto" w:fill="FFFFFF"/>
        </w:rPr>
        <w:t>246/18</w:t>
      </w:r>
      <w:r w:rsidR="009D3F7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D3F73"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0-7 </w:t>
      </w: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«Об отложении голосования на выборах, референдумах на территории ряда субъектов Российской Федерации».  </w:t>
      </w:r>
    </w:p>
    <w:p w:rsidR="00883044" w:rsidRPr="00367129" w:rsidRDefault="000F1EF3" w:rsidP="00EC3AC1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Действия по подготовке и проведению выборов, указанных в пункте 1 настоящего решения, будут осуществляться по отдельному решению </w:t>
      </w:r>
      <w:r w:rsidRPr="0036712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территориальной избирательной комиссии Некрасовского района, в котором будут определены сроки осущес</w:t>
      </w:r>
      <w:r w:rsidR="00E039EE">
        <w:rPr>
          <w:rFonts w:ascii="Times New Roman" w:hAnsi="Times New Roman"/>
          <w:sz w:val="28"/>
          <w:szCs w:val="28"/>
          <w:shd w:val="clear" w:color="auto" w:fill="FFFFFF"/>
        </w:rPr>
        <w:t>твления избирательных действий,</w:t>
      </w:r>
      <w:r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согласованному с Избирательной комиссией Ярославской области, после предварительного уведомления Центральной избирательной комиссии Российской Федерации.</w:t>
      </w:r>
      <w:proofErr w:type="gramEnd"/>
    </w:p>
    <w:p w:rsidR="00883044" w:rsidRPr="00367129" w:rsidRDefault="000F1EF3" w:rsidP="00EC3AC1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4. Направить настоящее решение в территориальную избирательную комиссию Некрасовского района.</w:t>
      </w:r>
    </w:p>
    <w:p w:rsidR="00883044" w:rsidRDefault="000F1EF3" w:rsidP="00EC3AC1">
      <w:pPr>
        <w:pStyle w:val="a4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5. Опубликовать настоящее решение в газете «Районные будни».</w:t>
      </w:r>
    </w:p>
    <w:p w:rsidR="00927D9E" w:rsidRDefault="00927D9E" w:rsidP="0036712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7D9E" w:rsidRDefault="00927D9E" w:rsidP="0036712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7D9E" w:rsidRPr="00993220" w:rsidRDefault="00927D9E" w:rsidP="00927D9E">
      <w:pPr>
        <w:ind w:right="-143"/>
        <w:rPr>
          <w:rFonts w:eastAsia="Arial"/>
          <w:sz w:val="28"/>
          <w:szCs w:val="28"/>
          <w:lang w:val="ru-RU" w:bidi="ru-RU"/>
        </w:rPr>
      </w:pPr>
      <w:r w:rsidRPr="00993220">
        <w:rPr>
          <w:rFonts w:eastAsia="Arial"/>
          <w:sz w:val="28"/>
          <w:szCs w:val="28"/>
          <w:lang w:val="ru-RU" w:bidi="ru-RU"/>
        </w:rPr>
        <w:t xml:space="preserve">Председатель  Муниципального Совета             </w:t>
      </w:r>
      <w:r>
        <w:rPr>
          <w:rFonts w:eastAsia="Arial"/>
          <w:sz w:val="28"/>
          <w:szCs w:val="28"/>
          <w:lang w:val="ru-RU" w:bidi="ru-RU"/>
        </w:rPr>
        <w:t>И.О.Главы</w:t>
      </w:r>
      <w:r w:rsidRPr="00993220">
        <w:rPr>
          <w:rFonts w:eastAsia="Arial"/>
          <w:sz w:val="28"/>
          <w:szCs w:val="28"/>
          <w:lang w:val="ru-RU" w:bidi="ru-RU"/>
        </w:rPr>
        <w:t xml:space="preserve"> сельского поселения</w:t>
      </w:r>
    </w:p>
    <w:p w:rsidR="00927D9E" w:rsidRPr="00993220" w:rsidRDefault="00927D9E" w:rsidP="00927D9E">
      <w:pPr>
        <w:ind w:right="-143"/>
        <w:rPr>
          <w:rFonts w:eastAsia="Arial"/>
          <w:sz w:val="28"/>
          <w:szCs w:val="28"/>
          <w:lang w:val="ru-RU" w:bidi="ru-RU"/>
        </w:rPr>
      </w:pPr>
      <w:r w:rsidRPr="00993220">
        <w:rPr>
          <w:rFonts w:eastAsia="Arial"/>
          <w:sz w:val="28"/>
          <w:szCs w:val="28"/>
          <w:lang w:val="ru-RU" w:bidi="ru-RU"/>
        </w:rPr>
        <w:t>сельского поселения Красный Профинтерн       Красный Профинтерн</w:t>
      </w:r>
    </w:p>
    <w:p w:rsidR="00927D9E" w:rsidRPr="00993220" w:rsidRDefault="00927D9E" w:rsidP="00927D9E">
      <w:pPr>
        <w:rPr>
          <w:rFonts w:eastAsia="Arial"/>
          <w:sz w:val="28"/>
          <w:szCs w:val="28"/>
          <w:lang w:val="ru-RU" w:bidi="ru-RU"/>
        </w:rPr>
      </w:pPr>
      <w:r>
        <w:rPr>
          <w:rFonts w:eastAsia="Arial"/>
          <w:sz w:val="28"/>
          <w:szCs w:val="28"/>
          <w:lang w:val="ru-RU" w:bidi="ru-RU"/>
        </w:rPr>
        <w:t>_______________     Е.Л.Шалыгина</w:t>
      </w:r>
      <w:r w:rsidRPr="00993220">
        <w:rPr>
          <w:rFonts w:eastAsia="Arial"/>
          <w:sz w:val="28"/>
          <w:szCs w:val="28"/>
          <w:lang w:val="ru-RU" w:bidi="ru-RU"/>
        </w:rPr>
        <w:t xml:space="preserve">              </w:t>
      </w:r>
      <w:r>
        <w:rPr>
          <w:rFonts w:eastAsia="Arial"/>
          <w:sz w:val="28"/>
          <w:szCs w:val="28"/>
          <w:lang w:val="ru-RU" w:bidi="ru-RU"/>
        </w:rPr>
        <w:t xml:space="preserve">      </w:t>
      </w:r>
      <w:proofErr w:type="spellStart"/>
      <w:r>
        <w:rPr>
          <w:rFonts w:eastAsia="Arial"/>
          <w:sz w:val="28"/>
          <w:szCs w:val="28"/>
          <w:lang w:val="ru-RU" w:bidi="ru-RU"/>
        </w:rPr>
        <w:t>______________Т.Н.Семенова</w:t>
      </w:r>
      <w:proofErr w:type="spellEnd"/>
      <w:r w:rsidRPr="00993220">
        <w:rPr>
          <w:sz w:val="28"/>
          <w:szCs w:val="28"/>
          <w:lang w:val="ru-RU"/>
        </w:rPr>
        <w:t xml:space="preserve">                                          </w:t>
      </w:r>
    </w:p>
    <w:p w:rsidR="00927D9E" w:rsidRPr="00993220" w:rsidRDefault="00927D9E" w:rsidP="00927D9E">
      <w:pPr>
        <w:ind w:right="-143"/>
        <w:rPr>
          <w:lang w:val="ru-RU"/>
        </w:rPr>
      </w:pPr>
    </w:p>
    <w:p w:rsidR="00927D9E" w:rsidRDefault="00927D9E" w:rsidP="0036712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83044" w:rsidRPr="00367129" w:rsidRDefault="000F1EF3" w:rsidP="00367129">
      <w:pPr>
        <w:pStyle w:val="a4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83044" w:rsidRPr="00367129" w:rsidRDefault="000F1EF3" w:rsidP="00367129">
      <w:pPr>
        <w:pStyle w:val="a4"/>
        <w:ind w:firstLine="700"/>
        <w:jc w:val="both"/>
        <w:rPr>
          <w:sz w:val="28"/>
          <w:szCs w:val="28"/>
        </w:rPr>
      </w:pPr>
      <w:r w:rsidRPr="00367129">
        <w:rPr>
          <w:rFonts w:ascii="Times New Roman" w:hAnsi="Times New Roman"/>
          <w:sz w:val="28"/>
          <w:szCs w:val="28"/>
          <w:shd w:val="clear" w:color="auto" w:fill="FFFFFF"/>
        </w:rPr>
        <w:t xml:space="preserve">    </w:t>
      </w:r>
    </w:p>
    <w:sectPr w:rsidR="00883044" w:rsidRPr="00367129" w:rsidSect="00367129">
      <w:headerReference w:type="default" r:id="rId6"/>
      <w:footerReference w:type="default" r:id="rId7"/>
      <w:pgSz w:w="11906" w:h="16838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75" w:rsidRDefault="00E76375" w:rsidP="00883044">
      <w:r>
        <w:separator/>
      </w:r>
    </w:p>
  </w:endnote>
  <w:endnote w:type="continuationSeparator" w:id="0">
    <w:p w:rsidR="00E76375" w:rsidRDefault="00E76375" w:rsidP="0088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44" w:rsidRDefault="008830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75" w:rsidRDefault="00E76375" w:rsidP="00883044">
      <w:r>
        <w:separator/>
      </w:r>
    </w:p>
  </w:footnote>
  <w:footnote w:type="continuationSeparator" w:id="0">
    <w:p w:rsidR="00E76375" w:rsidRDefault="00E76375" w:rsidP="0088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44" w:rsidRDefault="008830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044"/>
    <w:rsid w:val="00031A0C"/>
    <w:rsid w:val="000F1EF3"/>
    <w:rsid w:val="001047A5"/>
    <w:rsid w:val="0017381A"/>
    <w:rsid w:val="00222558"/>
    <w:rsid w:val="0022609B"/>
    <w:rsid w:val="00367129"/>
    <w:rsid w:val="004265E6"/>
    <w:rsid w:val="004C519B"/>
    <w:rsid w:val="00883044"/>
    <w:rsid w:val="00927D9E"/>
    <w:rsid w:val="00987499"/>
    <w:rsid w:val="009D3F73"/>
    <w:rsid w:val="009F0061"/>
    <w:rsid w:val="00A35EC5"/>
    <w:rsid w:val="00A9297B"/>
    <w:rsid w:val="00AB6A46"/>
    <w:rsid w:val="00B00BC6"/>
    <w:rsid w:val="00BF6EA4"/>
    <w:rsid w:val="00E039EE"/>
    <w:rsid w:val="00E76375"/>
    <w:rsid w:val="00EB607F"/>
    <w:rsid w:val="00EC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04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044"/>
    <w:rPr>
      <w:u w:val="single"/>
    </w:rPr>
  </w:style>
  <w:style w:type="table" w:customStyle="1" w:styleId="TableNormal">
    <w:name w:val="Table Normal"/>
    <w:rsid w:val="008830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883044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Владелец</cp:lastModifiedBy>
  <cp:revision>8</cp:revision>
  <cp:lastPrinted>2020-04-13T04:26:00Z</cp:lastPrinted>
  <dcterms:created xsi:type="dcterms:W3CDTF">2020-04-11T15:32:00Z</dcterms:created>
  <dcterms:modified xsi:type="dcterms:W3CDTF">2020-04-13T04:28:00Z</dcterms:modified>
</cp:coreProperties>
</file>