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63" w:rsidRDefault="00616163" w:rsidP="00552AE6">
      <w:pPr>
        <w:ind w:left="454" w:right="454"/>
        <w:jc w:val="center"/>
        <w:rPr>
          <w:sz w:val="32"/>
          <w:szCs w:val="32"/>
        </w:rPr>
      </w:pPr>
    </w:p>
    <w:p w:rsidR="001F686D" w:rsidRPr="00DB567D" w:rsidRDefault="003D6654" w:rsidP="00552AE6">
      <w:pPr>
        <w:ind w:left="454" w:right="454"/>
        <w:jc w:val="center"/>
        <w:rPr>
          <w:sz w:val="32"/>
          <w:szCs w:val="32"/>
        </w:rPr>
      </w:pPr>
      <w:r>
        <w:rPr>
          <w:sz w:val="32"/>
          <w:szCs w:val="32"/>
        </w:rPr>
        <w:t xml:space="preserve">    </w:t>
      </w:r>
      <w:r w:rsidR="001F686D" w:rsidRPr="00DB567D">
        <w:rPr>
          <w:sz w:val="32"/>
          <w:szCs w:val="32"/>
        </w:rPr>
        <w:t xml:space="preserve">Р О С </w:t>
      </w:r>
      <w:proofErr w:type="spellStart"/>
      <w:proofErr w:type="gramStart"/>
      <w:r w:rsidR="001F686D" w:rsidRPr="00DB567D">
        <w:rPr>
          <w:sz w:val="32"/>
          <w:szCs w:val="32"/>
        </w:rPr>
        <w:t>С</w:t>
      </w:r>
      <w:proofErr w:type="spellEnd"/>
      <w:proofErr w:type="gramEnd"/>
      <w:r w:rsidR="001F686D" w:rsidRPr="00DB567D">
        <w:rPr>
          <w:sz w:val="32"/>
          <w:szCs w:val="32"/>
        </w:rPr>
        <w:t xml:space="preserve"> И Й С К А Я      Ф Е Д Е Р А Ц И Я</w:t>
      </w:r>
      <w:r w:rsidR="00DE2FEB">
        <w:rPr>
          <w:sz w:val="32"/>
          <w:szCs w:val="32"/>
        </w:rPr>
        <w:t xml:space="preserve">               </w:t>
      </w:r>
    </w:p>
    <w:p w:rsidR="00587993" w:rsidRPr="00DB567D" w:rsidRDefault="001F686D" w:rsidP="00552AE6">
      <w:pPr>
        <w:ind w:left="454" w:right="454"/>
        <w:jc w:val="center"/>
        <w:rPr>
          <w:sz w:val="32"/>
          <w:szCs w:val="32"/>
        </w:rPr>
      </w:pPr>
      <w:r w:rsidRPr="00DB567D">
        <w:rPr>
          <w:sz w:val="32"/>
          <w:szCs w:val="32"/>
        </w:rPr>
        <w:t>ЯРОСЛАВСКАЯ   ОБЛАСТЬ</w:t>
      </w:r>
    </w:p>
    <w:p w:rsidR="001F686D" w:rsidRPr="00DB567D" w:rsidRDefault="00C86081" w:rsidP="00552AE6">
      <w:pPr>
        <w:ind w:left="454" w:right="454"/>
        <w:jc w:val="center"/>
        <w:rPr>
          <w:sz w:val="32"/>
          <w:szCs w:val="32"/>
        </w:rPr>
      </w:pPr>
      <w:r w:rsidRPr="00DB567D">
        <w:rPr>
          <w:sz w:val="32"/>
          <w:szCs w:val="32"/>
        </w:rPr>
        <w:t>НЕКРАСОВСКИЙ  МУНИЦИПАЛЬНЫЙ  РАЙОН</w:t>
      </w:r>
    </w:p>
    <w:p w:rsidR="001F686D" w:rsidRPr="00DB567D" w:rsidRDefault="001F686D" w:rsidP="00552AE6">
      <w:pPr>
        <w:ind w:left="454" w:right="454"/>
        <w:jc w:val="center"/>
        <w:rPr>
          <w:sz w:val="32"/>
          <w:szCs w:val="32"/>
        </w:rPr>
      </w:pPr>
      <w:r w:rsidRPr="00DB567D">
        <w:rPr>
          <w:sz w:val="32"/>
          <w:szCs w:val="32"/>
        </w:rPr>
        <w:t>АДМИНИСТРАЦИЯ   СЕЛЬСКОГО ПОСЕЛЕНИЯ                                      КРАСНЫЙ ПРОФИНТЕРН</w:t>
      </w:r>
    </w:p>
    <w:p w:rsidR="001F686D" w:rsidRPr="00DB567D" w:rsidRDefault="001F686D" w:rsidP="00552AE6">
      <w:pPr>
        <w:ind w:left="454" w:right="454"/>
        <w:jc w:val="center"/>
        <w:rPr>
          <w:b/>
          <w:sz w:val="28"/>
          <w:szCs w:val="28"/>
        </w:rPr>
      </w:pPr>
    </w:p>
    <w:p w:rsidR="001F686D" w:rsidRPr="00DE2FEB" w:rsidRDefault="001F686D" w:rsidP="00DE2FEB">
      <w:pPr>
        <w:ind w:left="454" w:right="454"/>
        <w:jc w:val="center"/>
        <w:rPr>
          <w:b/>
          <w:sz w:val="40"/>
          <w:szCs w:val="40"/>
        </w:rPr>
      </w:pPr>
      <w:r w:rsidRPr="004A7F63">
        <w:rPr>
          <w:b/>
          <w:sz w:val="40"/>
          <w:szCs w:val="40"/>
        </w:rPr>
        <w:t>ПОСТАНОВЛЕНИЕ</w:t>
      </w:r>
    </w:p>
    <w:p w:rsidR="00DB567D" w:rsidRDefault="00DB567D" w:rsidP="00552AE6">
      <w:pPr>
        <w:ind w:left="454" w:right="454"/>
        <w:rPr>
          <w:sz w:val="28"/>
          <w:szCs w:val="28"/>
        </w:rPr>
      </w:pPr>
    </w:p>
    <w:p w:rsidR="005B528A" w:rsidRPr="00537213" w:rsidRDefault="00DB567D" w:rsidP="003D6654">
      <w:pPr>
        <w:rPr>
          <w:sz w:val="28"/>
          <w:szCs w:val="28"/>
        </w:rPr>
      </w:pPr>
      <w:r w:rsidRPr="00537213">
        <w:rPr>
          <w:sz w:val="28"/>
          <w:szCs w:val="28"/>
        </w:rPr>
        <w:t xml:space="preserve">От </w:t>
      </w:r>
      <w:r w:rsidR="008239BD">
        <w:rPr>
          <w:sz w:val="28"/>
          <w:szCs w:val="28"/>
        </w:rPr>
        <w:t>05.12</w:t>
      </w:r>
      <w:r w:rsidRPr="00537213">
        <w:rPr>
          <w:sz w:val="28"/>
          <w:szCs w:val="28"/>
        </w:rPr>
        <w:t>.2022</w:t>
      </w:r>
      <w:r w:rsidR="000E4A72">
        <w:rPr>
          <w:sz w:val="28"/>
          <w:szCs w:val="28"/>
        </w:rPr>
        <w:t xml:space="preserve"> г.</w:t>
      </w:r>
      <w:r w:rsidRPr="00537213">
        <w:rPr>
          <w:sz w:val="28"/>
          <w:szCs w:val="28"/>
        </w:rPr>
        <w:t xml:space="preserve"> №</w:t>
      </w:r>
      <w:r w:rsidR="000E4A72">
        <w:rPr>
          <w:sz w:val="28"/>
          <w:szCs w:val="28"/>
        </w:rPr>
        <w:t xml:space="preserve"> </w:t>
      </w:r>
      <w:r w:rsidR="00DE2FEB">
        <w:rPr>
          <w:sz w:val="28"/>
          <w:szCs w:val="28"/>
        </w:rPr>
        <w:t xml:space="preserve"> </w:t>
      </w:r>
      <w:r w:rsidR="008239BD">
        <w:rPr>
          <w:sz w:val="28"/>
          <w:szCs w:val="28"/>
        </w:rPr>
        <w:t>264</w:t>
      </w:r>
    </w:p>
    <w:p w:rsidR="003D6654" w:rsidRDefault="003D6654" w:rsidP="003D6654">
      <w:pPr>
        <w:shd w:val="clear" w:color="auto" w:fill="FFFFFF"/>
        <w:jc w:val="both"/>
        <w:rPr>
          <w:sz w:val="28"/>
          <w:szCs w:val="28"/>
        </w:rPr>
      </w:pPr>
      <w:r w:rsidRPr="003D6654">
        <w:rPr>
          <w:sz w:val="28"/>
          <w:szCs w:val="28"/>
        </w:rPr>
        <w:t xml:space="preserve">Об утверждении административного регламента </w:t>
      </w:r>
    </w:p>
    <w:p w:rsidR="003D6654" w:rsidRDefault="003D6654" w:rsidP="003D6654">
      <w:pPr>
        <w:shd w:val="clear" w:color="auto" w:fill="FFFFFF"/>
        <w:jc w:val="both"/>
        <w:rPr>
          <w:sz w:val="28"/>
          <w:szCs w:val="28"/>
        </w:rPr>
      </w:pPr>
      <w:r w:rsidRPr="003D6654">
        <w:rPr>
          <w:sz w:val="28"/>
          <w:szCs w:val="28"/>
        </w:rPr>
        <w:t>по предоставлению муниципальной услуги «Предоставление земельного участка, находящегося в муниципальной собственности</w:t>
      </w:r>
      <w:r w:rsidR="000468E4">
        <w:rPr>
          <w:sz w:val="28"/>
          <w:szCs w:val="28"/>
        </w:rPr>
        <w:t xml:space="preserve"> сельского поселения Красный Профинтерн</w:t>
      </w:r>
      <w:r w:rsidRPr="003D6654">
        <w:rPr>
          <w:sz w:val="28"/>
          <w:szCs w:val="28"/>
        </w:rPr>
        <w:t>, без торгов»</w:t>
      </w:r>
    </w:p>
    <w:p w:rsidR="003D6654" w:rsidRDefault="003D6654" w:rsidP="003D6654">
      <w:pPr>
        <w:shd w:val="clear" w:color="auto" w:fill="FFFFFF"/>
        <w:jc w:val="both"/>
        <w:rPr>
          <w:sz w:val="28"/>
          <w:szCs w:val="28"/>
        </w:rPr>
      </w:pPr>
    </w:p>
    <w:p w:rsidR="00036460" w:rsidRDefault="00DE2FEB" w:rsidP="003D6654">
      <w:pPr>
        <w:shd w:val="clear" w:color="auto" w:fill="FFFFFF"/>
        <w:jc w:val="both"/>
        <w:rPr>
          <w:sz w:val="28"/>
          <w:szCs w:val="28"/>
        </w:rPr>
      </w:pPr>
      <w:r>
        <w:rPr>
          <w:sz w:val="28"/>
          <w:szCs w:val="28"/>
        </w:rPr>
        <w:t xml:space="preserve">       </w:t>
      </w:r>
      <w:r w:rsidR="0079059D">
        <w:rPr>
          <w:sz w:val="28"/>
          <w:szCs w:val="28"/>
        </w:rPr>
        <w:t xml:space="preserve">  </w:t>
      </w:r>
      <w:proofErr w:type="gramStart"/>
      <w:r w:rsidR="00EE0A30">
        <w:rPr>
          <w:sz w:val="28"/>
          <w:szCs w:val="28"/>
        </w:rPr>
        <w:t xml:space="preserve">В соответствии </w:t>
      </w:r>
      <w:r w:rsidR="003156FF">
        <w:rPr>
          <w:sz w:val="28"/>
          <w:szCs w:val="28"/>
        </w:rPr>
        <w:t xml:space="preserve">  </w:t>
      </w:r>
      <w:r w:rsidR="00EE0A30">
        <w:rPr>
          <w:sz w:val="28"/>
          <w:szCs w:val="28"/>
        </w:rPr>
        <w:t>с</w:t>
      </w:r>
      <w:r w:rsidR="003156FF">
        <w:rPr>
          <w:sz w:val="28"/>
          <w:szCs w:val="28"/>
        </w:rPr>
        <w:t xml:space="preserve">  </w:t>
      </w:r>
      <w:r w:rsidR="00EE0A30">
        <w:rPr>
          <w:sz w:val="28"/>
          <w:szCs w:val="28"/>
        </w:rPr>
        <w:t xml:space="preserve"> </w:t>
      </w:r>
      <w:r w:rsidR="003D6654" w:rsidRPr="003D6654">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003D6654">
        <w:rPr>
          <w:sz w:val="28"/>
          <w:szCs w:val="28"/>
        </w:rPr>
        <w:t>Федеральным законом Российской</w:t>
      </w:r>
      <w:r w:rsidR="003D6654" w:rsidRPr="003D6654">
        <w:rPr>
          <w:sz w:val="28"/>
          <w:szCs w:val="28"/>
        </w:rPr>
        <w:t xml:space="preserve"> Федерации от 27 июля 2010 г.  №210-ФЗ «Об организации предоставления государственных и муниципальных услуг», руководствуясь Гражданским кодексом Российской Федерации (часть первая) от 30.11.1994 № 51-ФЗ, Гражданским кодексом Российской Федерации (часть </w:t>
      </w:r>
      <w:r w:rsidR="003D6654">
        <w:rPr>
          <w:sz w:val="28"/>
          <w:szCs w:val="28"/>
        </w:rPr>
        <w:t>вторая) от 26.01.1996 № 14-ФЗ, З</w:t>
      </w:r>
      <w:r w:rsidR="003D6654" w:rsidRPr="003D6654">
        <w:rPr>
          <w:sz w:val="28"/>
          <w:szCs w:val="28"/>
        </w:rPr>
        <w:t xml:space="preserve">емельным кодексом Российской  Федерации от 25.10.2001 № </w:t>
      </w:r>
      <w:proofErr w:type="gramEnd"/>
      <w:r w:rsidR="003D6654" w:rsidRPr="003D6654">
        <w:rPr>
          <w:sz w:val="28"/>
          <w:szCs w:val="28"/>
        </w:rPr>
        <w:t xml:space="preserve">136-ФЗ, </w:t>
      </w:r>
      <w:proofErr w:type="gramStart"/>
      <w:r w:rsidR="003D6654" w:rsidRPr="003D6654">
        <w:rPr>
          <w:sz w:val="28"/>
          <w:szCs w:val="28"/>
        </w:rPr>
        <w:t>федеральным</w:t>
      </w:r>
      <w:proofErr w:type="gramEnd"/>
      <w:r w:rsidR="003D6654" w:rsidRPr="003D6654">
        <w:rPr>
          <w:sz w:val="28"/>
          <w:szCs w:val="28"/>
        </w:rPr>
        <w:t xml:space="preserve"> законом от 25.10.2001 № 137-ФЗ «О введении в действие Земельного кодекса Российской Феде</w:t>
      </w:r>
      <w:r w:rsidR="000468E4">
        <w:rPr>
          <w:sz w:val="28"/>
          <w:szCs w:val="28"/>
        </w:rPr>
        <w:t xml:space="preserve">рации»; </w:t>
      </w:r>
      <w:r w:rsidR="003D6654" w:rsidRPr="003D6654">
        <w:rPr>
          <w:sz w:val="28"/>
          <w:szCs w:val="28"/>
        </w:rPr>
        <w:t xml:space="preserve">Федеральным законом от 13.07.2015 № 218-ФЗ «О государственной регистрации недвижимости»; Федеральным законом; Федеральным законом от 24.07.2007 № 221-ФЗ «О кадастровой деятельности»; приказом </w:t>
      </w:r>
      <w:proofErr w:type="spellStart"/>
      <w:r w:rsidR="003D6654" w:rsidRPr="003D6654">
        <w:rPr>
          <w:sz w:val="28"/>
          <w:szCs w:val="28"/>
        </w:rPr>
        <w:t>Росреестра</w:t>
      </w:r>
      <w:proofErr w:type="spellEnd"/>
      <w:r w:rsidR="003D6654" w:rsidRPr="003D6654">
        <w:rPr>
          <w:sz w:val="28"/>
          <w:szCs w:val="28"/>
        </w:rPr>
        <w:t xml:space="preserve"> от 02.09.2020 № </w:t>
      </w:r>
      <w:proofErr w:type="gramStart"/>
      <w:r w:rsidR="003D6654" w:rsidRPr="003D6654">
        <w:rPr>
          <w:sz w:val="28"/>
          <w:szCs w:val="28"/>
        </w:rPr>
        <w:t>П</w:t>
      </w:r>
      <w:proofErr w:type="gramEnd"/>
      <w:r w:rsidR="003D6654" w:rsidRPr="003D6654">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003D6654">
        <w:rPr>
          <w:sz w:val="28"/>
          <w:szCs w:val="28"/>
        </w:rPr>
        <w:t>Уставом сельского поселения Красный Профинтерн Некрасовского муниципального района Ярославской области</w:t>
      </w:r>
      <w:r>
        <w:rPr>
          <w:sz w:val="28"/>
          <w:szCs w:val="28"/>
        </w:rPr>
        <w:t>,</w:t>
      </w:r>
    </w:p>
    <w:p w:rsidR="003156FF" w:rsidRPr="00616163" w:rsidRDefault="00036460" w:rsidP="00616163">
      <w:pPr>
        <w:pStyle w:val="a7"/>
        <w:ind w:left="510" w:right="397"/>
        <w:jc w:val="both"/>
        <w:rPr>
          <w:sz w:val="32"/>
          <w:szCs w:val="32"/>
        </w:rPr>
      </w:pPr>
      <w:r>
        <w:rPr>
          <w:sz w:val="32"/>
          <w:szCs w:val="32"/>
        </w:rPr>
        <w:t xml:space="preserve">АДМИНИСТРАЦИЯ </w:t>
      </w:r>
      <w:r w:rsidRPr="00036460">
        <w:rPr>
          <w:sz w:val="32"/>
          <w:szCs w:val="32"/>
        </w:rPr>
        <w:t xml:space="preserve">СЕЛЬСКОГО ПОСЕЛЕНИЯ КРАСНЫЙ </w:t>
      </w:r>
      <w:r>
        <w:rPr>
          <w:sz w:val="32"/>
          <w:szCs w:val="32"/>
        </w:rPr>
        <w:t xml:space="preserve">                     </w:t>
      </w:r>
      <w:r w:rsidRPr="00036460">
        <w:rPr>
          <w:sz w:val="32"/>
          <w:szCs w:val="32"/>
        </w:rPr>
        <w:t>ПРОФИНТЕРН</w:t>
      </w:r>
      <w:r w:rsidR="00552AE6" w:rsidRPr="00036460">
        <w:rPr>
          <w:sz w:val="32"/>
          <w:szCs w:val="32"/>
        </w:rPr>
        <w:t xml:space="preserve"> </w:t>
      </w:r>
      <w:r w:rsidRPr="00036460">
        <w:rPr>
          <w:sz w:val="32"/>
          <w:szCs w:val="32"/>
        </w:rPr>
        <w:t xml:space="preserve">      </w:t>
      </w:r>
      <w:r w:rsidR="003156FF" w:rsidRPr="00036460">
        <w:rPr>
          <w:sz w:val="32"/>
          <w:szCs w:val="32"/>
        </w:rPr>
        <w:t xml:space="preserve">ПОСТАНОВЛЯЕТ: </w:t>
      </w:r>
    </w:p>
    <w:p w:rsidR="003D6654" w:rsidRDefault="003156FF" w:rsidP="003D6654">
      <w:pPr>
        <w:shd w:val="clear" w:color="auto" w:fill="FFFFFF"/>
        <w:ind w:left="454" w:right="454"/>
        <w:jc w:val="both"/>
        <w:rPr>
          <w:sz w:val="28"/>
          <w:szCs w:val="28"/>
        </w:rPr>
      </w:pPr>
      <w:r>
        <w:rPr>
          <w:sz w:val="28"/>
          <w:szCs w:val="28"/>
        </w:rPr>
        <w:t xml:space="preserve">    1.</w:t>
      </w:r>
      <w:r w:rsidR="00DE2FEB" w:rsidRPr="00DE2FEB">
        <w:t xml:space="preserve"> </w:t>
      </w:r>
      <w:r w:rsidR="003D6654" w:rsidRPr="003D6654">
        <w:rPr>
          <w:sz w:val="28"/>
          <w:szCs w:val="28"/>
        </w:rPr>
        <w:t xml:space="preserve">Утвердить </w:t>
      </w:r>
      <w:r w:rsidR="003D6654">
        <w:rPr>
          <w:sz w:val="28"/>
          <w:szCs w:val="28"/>
        </w:rPr>
        <w:t xml:space="preserve">прилагаемый </w:t>
      </w:r>
      <w:r w:rsidR="003D6654" w:rsidRPr="003D6654">
        <w:rPr>
          <w:sz w:val="28"/>
          <w:szCs w:val="28"/>
        </w:rPr>
        <w:t>Административный регламент по предоставлению муниципальной услуги «Предоставление земельного участка, находящегося в муниципал</w:t>
      </w:r>
      <w:r w:rsidR="003D6654">
        <w:rPr>
          <w:sz w:val="28"/>
          <w:szCs w:val="28"/>
        </w:rPr>
        <w:t>ьной собственности</w:t>
      </w:r>
      <w:r w:rsidR="000468E4">
        <w:rPr>
          <w:sz w:val="28"/>
          <w:szCs w:val="28"/>
        </w:rPr>
        <w:t xml:space="preserve"> сельского поселения Красный Профинтерн</w:t>
      </w:r>
      <w:r w:rsidR="003D6654">
        <w:rPr>
          <w:sz w:val="28"/>
          <w:szCs w:val="28"/>
        </w:rPr>
        <w:t>, без торгов».</w:t>
      </w:r>
    </w:p>
    <w:p w:rsidR="00DE2FEB" w:rsidRDefault="003D6654" w:rsidP="003D6654">
      <w:pPr>
        <w:shd w:val="clear" w:color="auto" w:fill="FFFFFF"/>
        <w:ind w:left="454" w:right="454"/>
        <w:jc w:val="both"/>
        <w:rPr>
          <w:sz w:val="28"/>
          <w:szCs w:val="28"/>
        </w:rPr>
      </w:pPr>
      <w:r>
        <w:rPr>
          <w:sz w:val="28"/>
          <w:szCs w:val="28"/>
        </w:rPr>
        <w:t xml:space="preserve">     </w:t>
      </w:r>
      <w:r w:rsidR="00DE2FEB">
        <w:rPr>
          <w:sz w:val="28"/>
          <w:szCs w:val="28"/>
        </w:rPr>
        <w:t>2</w:t>
      </w:r>
      <w:r w:rsidR="003156FF">
        <w:rPr>
          <w:sz w:val="28"/>
          <w:szCs w:val="28"/>
        </w:rPr>
        <w:t xml:space="preserve">. </w:t>
      </w:r>
      <w:r w:rsidR="003156FF" w:rsidRPr="00833C85">
        <w:rPr>
          <w:sz w:val="28"/>
          <w:szCs w:val="28"/>
        </w:rPr>
        <w:t>Настоящее постановление вступает</w:t>
      </w:r>
      <w:r w:rsidR="0079478C">
        <w:rPr>
          <w:sz w:val="28"/>
          <w:szCs w:val="28"/>
        </w:rPr>
        <w:t xml:space="preserve"> в силу после его официального </w:t>
      </w:r>
      <w:r w:rsidR="003156FF" w:rsidRPr="00833C85">
        <w:rPr>
          <w:sz w:val="28"/>
          <w:szCs w:val="28"/>
        </w:rPr>
        <w:t xml:space="preserve">опубликования (обнародования) в газете </w:t>
      </w:r>
      <w:r w:rsidR="003156FF">
        <w:rPr>
          <w:sz w:val="28"/>
          <w:szCs w:val="28"/>
        </w:rPr>
        <w:t>Районные будни</w:t>
      </w:r>
      <w:r w:rsidR="003156FF" w:rsidRPr="00833C85">
        <w:rPr>
          <w:sz w:val="28"/>
          <w:szCs w:val="28"/>
        </w:rPr>
        <w:t xml:space="preserve"> и размещения на сайте администрации</w:t>
      </w:r>
      <w:r w:rsidR="00552AE6" w:rsidRPr="00552AE6">
        <w:rPr>
          <w:sz w:val="28"/>
          <w:szCs w:val="28"/>
        </w:rPr>
        <w:t xml:space="preserve"> </w:t>
      </w:r>
      <w:r w:rsidR="00552AE6">
        <w:rPr>
          <w:sz w:val="28"/>
          <w:szCs w:val="28"/>
        </w:rPr>
        <w:t>сельского поселения Красный Профинтерн</w:t>
      </w:r>
      <w:r w:rsidR="003156FF" w:rsidRPr="00833C85">
        <w:rPr>
          <w:sz w:val="28"/>
          <w:szCs w:val="28"/>
        </w:rPr>
        <w:t xml:space="preserve"> по адресу:</w:t>
      </w:r>
      <w:r w:rsidR="003156FF" w:rsidRPr="003156FF">
        <w:rPr>
          <w:sz w:val="28"/>
          <w:szCs w:val="28"/>
        </w:rPr>
        <w:t xml:space="preserve"> </w:t>
      </w:r>
      <w:r w:rsidR="00027FD9" w:rsidRPr="00027FD9">
        <w:rPr>
          <w:color w:val="0000FF"/>
          <w:sz w:val="28"/>
          <w:u w:val="single"/>
        </w:rPr>
        <w:t>(http://к-профинтерн</w:t>
      </w:r>
      <w:proofErr w:type="gramStart"/>
      <w:r w:rsidR="00027FD9" w:rsidRPr="00027FD9">
        <w:rPr>
          <w:color w:val="0000FF"/>
          <w:sz w:val="28"/>
          <w:u w:val="single"/>
        </w:rPr>
        <w:t>.р</w:t>
      </w:r>
      <w:proofErr w:type="gramEnd"/>
      <w:r w:rsidR="00027FD9" w:rsidRPr="00027FD9">
        <w:rPr>
          <w:color w:val="0000FF"/>
          <w:sz w:val="28"/>
          <w:u w:val="single"/>
        </w:rPr>
        <w:t>ф/).</w:t>
      </w:r>
    </w:p>
    <w:p w:rsidR="00036460" w:rsidRDefault="00DE2FEB" w:rsidP="00DE2FEB">
      <w:pPr>
        <w:shd w:val="clear" w:color="auto" w:fill="FFFFFF"/>
        <w:ind w:left="454" w:right="454" w:firstLine="426"/>
        <w:contextualSpacing/>
        <w:jc w:val="both"/>
        <w:rPr>
          <w:sz w:val="28"/>
          <w:szCs w:val="28"/>
        </w:rPr>
      </w:pPr>
      <w:r>
        <w:rPr>
          <w:sz w:val="28"/>
          <w:szCs w:val="28"/>
        </w:rPr>
        <w:t>3.</w:t>
      </w:r>
      <w:r w:rsidR="00552AE6">
        <w:rPr>
          <w:sz w:val="28"/>
          <w:szCs w:val="28"/>
        </w:rPr>
        <w:t xml:space="preserve"> </w:t>
      </w:r>
      <w:proofErr w:type="gramStart"/>
      <w:r w:rsidR="00537213">
        <w:rPr>
          <w:sz w:val="28"/>
          <w:szCs w:val="28"/>
        </w:rPr>
        <w:t>Контроль за</w:t>
      </w:r>
      <w:proofErr w:type="gramEnd"/>
      <w:r w:rsidR="00537213">
        <w:rPr>
          <w:sz w:val="28"/>
          <w:szCs w:val="28"/>
        </w:rPr>
        <w:t xml:space="preserve"> исполнение</w:t>
      </w:r>
      <w:r w:rsidR="00884314">
        <w:rPr>
          <w:sz w:val="28"/>
          <w:szCs w:val="28"/>
        </w:rPr>
        <w:t>м</w:t>
      </w:r>
      <w:r w:rsidR="003156FF" w:rsidRPr="00833C85">
        <w:rPr>
          <w:sz w:val="28"/>
          <w:szCs w:val="28"/>
        </w:rPr>
        <w:t xml:space="preserve"> настоящего Пос</w:t>
      </w:r>
      <w:r>
        <w:rPr>
          <w:sz w:val="28"/>
          <w:szCs w:val="28"/>
        </w:rPr>
        <w:t>тановления оставляю за собой.  </w:t>
      </w:r>
    </w:p>
    <w:p w:rsidR="00552AE6" w:rsidRDefault="00552AE6" w:rsidP="00552AE6">
      <w:pPr>
        <w:shd w:val="clear" w:color="auto" w:fill="FFFFFF"/>
        <w:spacing w:before="240"/>
        <w:ind w:left="454" w:right="454"/>
        <w:jc w:val="both"/>
        <w:rPr>
          <w:sz w:val="28"/>
          <w:szCs w:val="28"/>
        </w:rPr>
      </w:pPr>
      <w:r>
        <w:rPr>
          <w:sz w:val="28"/>
          <w:szCs w:val="28"/>
        </w:rPr>
        <w:t xml:space="preserve">Глава сельского поселения </w:t>
      </w:r>
    </w:p>
    <w:p w:rsidR="003156FF" w:rsidRPr="00552AE6" w:rsidRDefault="00552AE6" w:rsidP="00552AE6">
      <w:pPr>
        <w:pStyle w:val="a7"/>
        <w:rPr>
          <w:sz w:val="28"/>
          <w:szCs w:val="28"/>
        </w:rPr>
      </w:pPr>
      <w:r>
        <w:t xml:space="preserve">        </w:t>
      </w:r>
      <w:r w:rsidRPr="00552AE6">
        <w:rPr>
          <w:sz w:val="28"/>
          <w:szCs w:val="28"/>
        </w:rPr>
        <w:t>Красный Профинтерн</w:t>
      </w:r>
      <w:r>
        <w:rPr>
          <w:sz w:val="28"/>
          <w:szCs w:val="28"/>
        </w:rPr>
        <w:t xml:space="preserve">                                                                     А.В.Огурцов</w:t>
      </w:r>
    </w:p>
    <w:p w:rsidR="00EE0A30" w:rsidRDefault="00EE0A30" w:rsidP="0079059D">
      <w:pPr>
        <w:shd w:val="clear" w:color="auto" w:fill="FFFFFF"/>
        <w:spacing w:before="240"/>
        <w:jc w:val="both"/>
        <w:rPr>
          <w:sz w:val="28"/>
          <w:szCs w:val="28"/>
        </w:rPr>
      </w:pPr>
    </w:p>
    <w:p w:rsidR="00EE0A30" w:rsidRDefault="00EE0A30" w:rsidP="0079059D">
      <w:pPr>
        <w:shd w:val="clear" w:color="auto" w:fill="FFFFFF"/>
        <w:spacing w:before="240"/>
        <w:jc w:val="both"/>
        <w:rPr>
          <w:sz w:val="28"/>
          <w:szCs w:val="28"/>
        </w:rPr>
      </w:pPr>
    </w:p>
    <w:p w:rsidR="003D6654" w:rsidRDefault="003D6654" w:rsidP="0079059D">
      <w:pPr>
        <w:shd w:val="clear" w:color="auto" w:fill="FFFFFF"/>
        <w:spacing w:before="240"/>
        <w:jc w:val="both"/>
        <w:rPr>
          <w:sz w:val="28"/>
          <w:szCs w:val="28"/>
        </w:rPr>
      </w:pPr>
    </w:p>
    <w:p w:rsidR="00C75D31" w:rsidRPr="00833C85" w:rsidRDefault="00C75D31" w:rsidP="00C75D31">
      <w:pPr>
        <w:shd w:val="clear" w:color="auto" w:fill="FFFFFF"/>
        <w:jc w:val="right"/>
        <w:rPr>
          <w:sz w:val="28"/>
          <w:szCs w:val="28"/>
        </w:rPr>
      </w:pPr>
      <w:r w:rsidRPr="00833C85">
        <w:rPr>
          <w:sz w:val="28"/>
          <w:szCs w:val="28"/>
        </w:rPr>
        <w:t> </w:t>
      </w:r>
      <w:r w:rsidR="003D6654">
        <w:rPr>
          <w:sz w:val="28"/>
          <w:szCs w:val="28"/>
        </w:rPr>
        <w:t xml:space="preserve">Утвержден </w:t>
      </w:r>
    </w:p>
    <w:p w:rsidR="00C75D31" w:rsidRPr="00833C85" w:rsidRDefault="00983669" w:rsidP="00C75D31">
      <w:pPr>
        <w:shd w:val="clear" w:color="auto" w:fill="FFFFFF"/>
        <w:jc w:val="right"/>
        <w:rPr>
          <w:sz w:val="28"/>
          <w:szCs w:val="28"/>
        </w:rPr>
      </w:pPr>
      <w:r>
        <w:rPr>
          <w:sz w:val="28"/>
          <w:szCs w:val="28"/>
        </w:rPr>
        <w:t>постановлением</w:t>
      </w:r>
      <w:r w:rsidR="00C75D31" w:rsidRPr="00833C85">
        <w:rPr>
          <w:sz w:val="28"/>
          <w:szCs w:val="28"/>
        </w:rPr>
        <w:t xml:space="preserve"> </w:t>
      </w:r>
    </w:p>
    <w:p w:rsidR="00983669" w:rsidRDefault="00C75D31" w:rsidP="00C75D31">
      <w:pPr>
        <w:shd w:val="clear" w:color="auto" w:fill="FFFFFF"/>
        <w:jc w:val="right"/>
        <w:rPr>
          <w:sz w:val="28"/>
          <w:szCs w:val="28"/>
        </w:rPr>
      </w:pPr>
      <w:r>
        <w:rPr>
          <w:sz w:val="28"/>
          <w:szCs w:val="28"/>
        </w:rPr>
        <w:t xml:space="preserve">                                                                                                   администрации </w:t>
      </w:r>
      <w:r w:rsidRPr="00833C85">
        <w:rPr>
          <w:sz w:val="28"/>
          <w:szCs w:val="28"/>
        </w:rPr>
        <w:t xml:space="preserve">сельского </w:t>
      </w:r>
      <w:r>
        <w:rPr>
          <w:sz w:val="28"/>
          <w:szCs w:val="28"/>
        </w:rPr>
        <w:t xml:space="preserve">                                  </w:t>
      </w:r>
      <w:r w:rsidRPr="00833C85">
        <w:rPr>
          <w:sz w:val="28"/>
          <w:szCs w:val="28"/>
        </w:rPr>
        <w:t>поселения</w:t>
      </w:r>
      <w:r>
        <w:rPr>
          <w:sz w:val="28"/>
          <w:szCs w:val="28"/>
        </w:rPr>
        <w:t xml:space="preserve"> Красный Профинтерн</w:t>
      </w:r>
      <w:r w:rsidR="00983669">
        <w:rPr>
          <w:sz w:val="28"/>
          <w:szCs w:val="28"/>
        </w:rPr>
        <w:t xml:space="preserve"> </w:t>
      </w:r>
    </w:p>
    <w:p w:rsidR="00983669" w:rsidRDefault="00983669" w:rsidP="00C75D31">
      <w:pPr>
        <w:shd w:val="clear" w:color="auto" w:fill="FFFFFF"/>
        <w:jc w:val="right"/>
        <w:rPr>
          <w:sz w:val="28"/>
          <w:szCs w:val="28"/>
        </w:rPr>
      </w:pPr>
      <w:r>
        <w:rPr>
          <w:sz w:val="28"/>
          <w:szCs w:val="28"/>
        </w:rPr>
        <w:t xml:space="preserve">Некрасовского муниципального района </w:t>
      </w:r>
    </w:p>
    <w:p w:rsidR="00C75D31" w:rsidRPr="00833C85" w:rsidRDefault="00983669" w:rsidP="00C75D31">
      <w:pPr>
        <w:shd w:val="clear" w:color="auto" w:fill="FFFFFF"/>
        <w:jc w:val="right"/>
        <w:rPr>
          <w:sz w:val="28"/>
          <w:szCs w:val="28"/>
        </w:rPr>
      </w:pPr>
      <w:r>
        <w:rPr>
          <w:sz w:val="28"/>
          <w:szCs w:val="28"/>
        </w:rPr>
        <w:t>Ярославской области</w:t>
      </w:r>
    </w:p>
    <w:p w:rsidR="00C75D31" w:rsidRPr="00833C85" w:rsidRDefault="00C75D31" w:rsidP="00C75D31">
      <w:pPr>
        <w:shd w:val="clear" w:color="auto" w:fill="FFFFFF"/>
        <w:jc w:val="right"/>
        <w:rPr>
          <w:sz w:val="28"/>
          <w:szCs w:val="28"/>
        </w:rPr>
      </w:pPr>
      <w:r w:rsidRPr="00833C85">
        <w:rPr>
          <w:sz w:val="28"/>
          <w:szCs w:val="28"/>
        </w:rPr>
        <w:t xml:space="preserve">от </w:t>
      </w:r>
      <w:r>
        <w:rPr>
          <w:sz w:val="28"/>
          <w:szCs w:val="28"/>
        </w:rPr>
        <w:t xml:space="preserve"> </w:t>
      </w:r>
      <w:r w:rsidR="00983669">
        <w:rPr>
          <w:sz w:val="28"/>
          <w:szCs w:val="28"/>
        </w:rPr>
        <w:t xml:space="preserve">    2022</w:t>
      </w:r>
      <w:r w:rsidRPr="00833C85">
        <w:rPr>
          <w:sz w:val="28"/>
          <w:szCs w:val="28"/>
        </w:rPr>
        <w:t xml:space="preserve"> года № </w:t>
      </w:r>
    </w:p>
    <w:p w:rsidR="00C75D31" w:rsidRDefault="00C75D31" w:rsidP="00C75D31">
      <w:pPr>
        <w:widowControl w:val="0"/>
        <w:tabs>
          <w:tab w:val="left" w:pos="142"/>
        </w:tabs>
        <w:autoSpaceDE w:val="0"/>
        <w:autoSpaceDN w:val="0"/>
        <w:adjustRightInd w:val="0"/>
        <w:contextualSpacing/>
        <w:jc w:val="center"/>
        <w:outlineLvl w:val="0"/>
        <w:rPr>
          <w:b/>
          <w:bCs/>
          <w:color w:val="000000"/>
          <w:sz w:val="28"/>
          <w:szCs w:val="28"/>
        </w:rPr>
      </w:pPr>
    </w:p>
    <w:p w:rsidR="00983669" w:rsidRPr="00983669" w:rsidRDefault="00983669" w:rsidP="00983669">
      <w:pPr>
        <w:autoSpaceDE w:val="0"/>
        <w:autoSpaceDN w:val="0"/>
        <w:adjustRightInd w:val="0"/>
        <w:jc w:val="center"/>
        <w:rPr>
          <w:b/>
          <w:bCs/>
          <w:sz w:val="28"/>
          <w:szCs w:val="28"/>
        </w:rPr>
      </w:pPr>
      <w:r w:rsidRPr="00983669">
        <w:rPr>
          <w:b/>
          <w:bCs/>
          <w:sz w:val="28"/>
          <w:szCs w:val="28"/>
        </w:rPr>
        <w:t xml:space="preserve">Административный регламент </w:t>
      </w:r>
    </w:p>
    <w:p w:rsidR="00983669" w:rsidRPr="00983669" w:rsidRDefault="00983669" w:rsidP="00983669">
      <w:pPr>
        <w:autoSpaceDE w:val="0"/>
        <w:autoSpaceDN w:val="0"/>
        <w:adjustRightInd w:val="0"/>
        <w:jc w:val="center"/>
        <w:rPr>
          <w:b/>
          <w:bCs/>
          <w:sz w:val="28"/>
          <w:szCs w:val="28"/>
        </w:rPr>
      </w:pPr>
      <w:r w:rsidRPr="00983669">
        <w:rPr>
          <w:b/>
          <w:bCs/>
          <w:sz w:val="28"/>
          <w:szCs w:val="28"/>
        </w:rPr>
        <w:t xml:space="preserve">по предоставлению муниципальной услуги </w:t>
      </w:r>
    </w:p>
    <w:p w:rsidR="00983669" w:rsidRPr="00983669" w:rsidRDefault="00983669" w:rsidP="00983669">
      <w:pPr>
        <w:jc w:val="center"/>
        <w:rPr>
          <w:rFonts w:eastAsia="Calibri"/>
          <w:b/>
          <w:sz w:val="28"/>
          <w:szCs w:val="28"/>
          <w:lang w:eastAsia="en-US"/>
        </w:rPr>
      </w:pPr>
      <w:r w:rsidRPr="00983669">
        <w:rPr>
          <w:rFonts w:eastAsia="Calibri"/>
          <w:b/>
          <w:sz w:val="28"/>
          <w:szCs w:val="28"/>
          <w:lang w:eastAsia="en-US"/>
        </w:rPr>
        <w:t xml:space="preserve"> «</w:t>
      </w:r>
      <w:r w:rsidRPr="00983669">
        <w:rPr>
          <w:b/>
          <w:sz w:val="28"/>
          <w:szCs w:val="28"/>
        </w:rPr>
        <w:t>Предоставление земельного участка, находящегося в муниципальной собственности</w:t>
      </w:r>
      <w:r w:rsidR="000468E4">
        <w:rPr>
          <w:b/>
          <w:sz w:val="28"/>
          <w:szCs w:val="28"/>
        </w:rPr>
        <w:t xml:space="preserve"> сельского поселения Красный Профинтерн</w:t>
      </w:r>
      <w:r w:rsidRPr="00983669">
        <w:rPr>
          <w:b/>
          <w:sz w:val="28"/>
          <w:szCs w:val="28"/>
        </w:rPr>
        <w:t>, без торгов</w:t>
      </w:r>
      <w:r w:rsidRPr="00983669">
        <w:rPr>
          <w:rFonts w:eastAsia="Calibri"/>
          <w:b/>
          <w:sz w:val="28"/>
          <w:szCs w:val="28"/>
          <w:lang w:eastAsia="en-US"/>
        </w:rPr>
        <w:t>»</w:t>
      </w:r>
    </w:p>
    <w:p w:rsidR="00983669" w:rsidRPr="00983669" w:rsidRDefault="00983669" w:rsidP="00983669">
      <w:pPr>
        <w:widowControl w:val="0"/>
        <w:autoSpaceDE w:val="0"/>
        <w:autoSpaceDN w:val="0"/>
        <w:adjustRightInd w:val="0"/>
        <w:jc w:val="center"/>
        <w:outlineLvl w:val="1"/>
        <w:rPr>
          <w:sz w:val="28"/>
          <w:szCs w:val="28"/>
        </w:rPr>
      </w:pPr>
    </w:p>
    <w:p w:rsidR="00983669" w:rsidRPr="00983669" w:rsidRDefault="00983669" w:rsidP="00983669">
      <w:pPr>
        <w:widowControl w:val="0"/>
        <w:autoSpaceDE w:val="0"/>
        <w:autoSpaceDN w:val="0"/>
        <w:adjustRightInd w:val="0"/>
        <w:jc w:val="center"/>
        <w:outlineLvl w:val="1"/>
        <w:rPr>
          <w:sz w:val="28"/>
          <w:szCs w:val="28"/>
        </w:rPr>
      </w:pPr>
      <w:r w:rsidRPr="00983669">
        <w:rPr>
          <w:sz w:val="28"/>
          <w:szCs w:val="28"/>
        </w:rPr>
        <w:t>1. Общие положения</w:t>
      </w:r>
    </w:p>
    <w:p w:rsidR="00983669" w:rsidRPr="00983669" w:rsidRDefault="00983669" w:rsidP="00983669">
      <w:pPr>
        <w:widowControl w:val="0"/>
        <w:autoSpaceDE w:val="0"/>
        <w:autoSpaceDN w:val="0"/>
        <w:adjustRightInd w:val="0"/>
        <w:jc w:val="center"/>
        <w:rPr>
          <w:sz w:val="28"/>
          <w:szCs w:val="28"/>
        </w:rPr>
      </w:pPr>
    </w:p>
    <w:p w:rsidR="00983669" w:rsidRPr="00983669" w:rsidRDefault="00983669" w:rsidP="00983669">
      <w:pPr>
        <w:ind w:firstLine="709"/>
        <w:jc w:val="both"/>
        <w:rPr>
          <w:sz w:val="28"/>
          <w:szCs w:val="28"/>
        </w:rPr>
      </w:pPr>
      <w:bookmarkStart w:id="0" w:name="Par45"/>
      <w:bookmarkEnd w:id="0"/>
      <w:r w:rsidRPr="00983669">
        <w:rPr>
          <w:sz w:val="28"/>
          <w:szCs w:val="28"/>
        </w:rPr>
        <w:t>1.1. Административный регламент устанавливает порядок и стандарт предоставления муниципальной услуги.</w:t>
      </w:r>
    </w:p>
    <w:p w:rsidR="00983669" w:rsidRPr="00983669" w:rsidRDefault="00983669" w:rsidP="00983669">
      <w:pPr>
        <w:ind w:firstLine="709"/>
        <w:jc w:val="both"/>
        <w:rPr>
          <w:sz w:val="28"/>
          <w:szCs w:val="28"/>
        </w:rPr>
      </w:pPr>
      <w:r w:rsidRPr="00983669">
        <w:rPr>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983669" w:rsidRPr="00983669" w:rsidRDefault="00983669" w:rsidP="00983669">
      <w:pPr>
        <w:ind w:firstLine="709"/>
        <w:jc w:val="both"/>
        <w:rPr>
          <w:sz w:val="28"/>
          <w:szCs w:val="28"/>
        </w:rPr>
      </w:pPr>
      <w:r w:rsidRPr="00983669">
        <w:rPr>
          <w:sz w:val="28"/>
          <w:szCs w:val="28"/>
        </w:rPr>
        <w:t>1.2 Муниципальная услуга предоставляется гражданам и юридическим лицам, в случаях</w:t>
      </w:r>
      <w:r>
        <w:rPr>
          <w:sz w:val="28"/>
          <w:szCs w:val="28"/>
        </w:rPr>
        <w:t>,</w:t>
      </w:r>
      <w:r w:rsidRPr="00983669">
        <w:rPr>
          <w:sz w:val="28"/>
          <w:szCs w:val="28"/>
        </w:rPr>
        <w:t xml:space="preserve"> предусмотренных федеральным законодательством.  </w:t>
      </w:r>
    </w:p>
    <w:p w:rsidR="00983669" w:rsidRPr="00983669" w:rsidRDefault="00983669" w:rsidP="00983669">
      <w:pPr>
        <w:widowControl w:val="0"/>
        <w:autoSpaceDE w:val="0"/>
        <w:autoSpaceDN w:val="0"/>
        <w:ind w:firstLine="709"/>
        <w:jc w:val="both"/>
        <w:rPr>
          <w:sz w:val="28"/>
          <w:szCs w:val="28"/>
        </w:rPr>
      </w:pPr>
      <w:r w:rsidRPr="00983669">
        <w:rPr>
          <w:sz w:val="28"/>
          <w:szCs w:val="28"/>
        </w:rPr>
        <w:t>Заявителями, имеющими право на получение муниципальной услуги, являются:</w:t>
      </w:r>
    </w:p>
    <w:p w:rsidR="00983669" w:rsidRPr="00983669" w:rsidRDefault="00983669" w:rsidP="00983669">
      <w:pPr>
        <w:widowControl w:val="0"/>
        <w:numPr>
          <w:ilvl w:val="0"/>
          <w:numId w:val="39"/>
        </w:numPr>
        <w:autoSpaceDE w:val="0"/>
        <w:autoSpaceDN w:val="0"/>
        <w:spacing w:line="276" w:lineRule="auto"/>
        <w:ind w:left="0" w:firstLine="709"/>
        <w:jc w:val="both"/>
        <w:rPr>
          <w:sz w:val="28"/>
          <w:szCs w:val="28"/>
        </w:rPr>
      </w:pPr>
      <w:r w:rsidRPr="00983669">
        <w:rPr>
          <w:sz w:val="28"/>
          <w:szCs w:val="28"/>
        </w:rPr>
        <w:t>физические лица;</w:t>
      </w:r>
    </w:p>
    <w:p w:rsidR="00983669" w:rsidRPr="00983669" w:rsidRDefault="00983669" w:rsidP="00983669">
      <w:pPr>
        <w:widowControl w:val="0"/>
        <w:numPr>
          <w:ilvl w:val="0"/>
          <w:numId w:val="39"/>
        </w:numPr>
        <w:autoSpaceDE w:val="0"/>
        <w:autoSpaceDN w:val="0"/>
        <w:spacing w:line="276" w:lineRule="auto"/>
        <w:ind w:left="0" w:firstLine="709"/>
        <w:jc w:val="both"/>
        <w:rPr>
          <w:sz w:val="28"/>
          <w:szCs w:val="28"/>
        </w:rPr>
      </w:pPr>
      <w:r w:rsidRPr="00983669">
        <w:rPr>
          <w:sz w:val="28"/>
          <w:szCs w:val="28"/>
        </w:rPr>
        <w:t>юридические лица;</w:t>
      </w:r>
    </w:p>
    <w:p w:rsidR="00983669" w:rsidRPr="00983669" w:rsidRDefault="00983669" w:rsidP="00983669">
      <w:pPr>
        <w:widowControl w:val="0"/>
        <w:numPr>
          <w:ilvl w:val="0"/>
          <w:numId w:val="39"/>
        </w:numPr>
        <w:autoSpaceDE w:val="0"/>
        <w:autoSpaceDN w:val="0"/>
        <w:spacing w:line="276" w:lineRule="auto"/>
        <w:ind w:left="0" w:firstLine="709"/>
        <w:jc w:val="both"/>
        <w:rPr>
          <w:sz w:val="28"/>
          <w:szCs w:val="28"/>
        </w:rPr>
      </w:pPr>
      <w:r w:rsidRPr="00983669">
        <w:rPr>
          <w:sz w:val="28"/>
          <w:szCs w:val="28"/>
        </w:rPr>
        <w:t>индивидуальные предприниматели (далее – заявитель).</w:t>
      </w:r>
    </w:p>
    <w:p w:rsidR="00983669" w:rsidRPr="00983669" w:rsidRDefault="00983669" w:rsidP="00983669">
      <w:pPr>
        <w:widowControl w:val="0"/>
        <w:autoSpaceDE w:val="0"/>
        <w:autoSpaceDN w:val="0"/>
        <w:ind w:firstLine="709"/>
        <w:jc w:val="both"/>
        <w:rPr>
          <w:sz w:val="28"/>
          <w:szCs w:val="28"/>
        </w:rPr>
      </w:pPr>
      <w:r w:rsidRPr="00983669">
        <w:rPr>
          <w:sz w:val="28"/>
          <w:szCs w:val="28"/>
        </w:rPr>
        <w:t>Представлять интересы заявителя имеют право:</w:t>
      </w:r>
    </w:p>
    <w:p w:rsidR="00983669" w:rsidRPr="00983669" w:rsidRDefault="00983669" w:rsidP="00983669">
      <w:pPr>
        <w:widowControl w:val="0"/>
        <w:autoSpaceDE w:val="0"/>
        <w:autoSpaceDN w:val="0"/>
        <w:ind w:firstLine="709"/>
        <w:jc w:val="both"/>
        <w:rPr>
          <w:sz w:val="28"/>
          <w:szCs w:val="28"/>
        </w:rPr>
      </w:pPr>
      <w:r w:rsidRPr="0098366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83669" w:rsidRPr="00983669" w:rsidRDefault="00983669" w:rsidP="00983669">
      <w:pPr>
        <w:widowControl w:val="0"/>
        <w:autoSpaceDE w:val="0"/>
        <w:autoSpaceDN w:val="0"/>
        <w:ind w:firstLine="709"/>
        <w:jc w:val="both"/>
        <w:rPr>
          <w:sz w:val="28"/>
          <w:szCs w:val="28"/>
        </w:rPr>
      </w:pPr>
      <w:r w:rsidRPr="00983669">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75D31" w:rsidRPr="00B51B77" w:rsidRDefault="00C75D31" w:rsidP="00C75D31">
      <w:pPr>
        <w:tabs>
          <w:tab w:val="left" w:pos="142"/>
        </w:tabs>
        <w:ind w:firstLine="567"/>
        <w:contextualSpacing/>
        <w:jc w:val="both"/>
        <w:rPr>
          <w:color w:val="000000"/>
          <w:sz w:val="28"/>
          <w:szCs w:val="28"/>
        </w:rPr>
      </w:pPr>
      <w:r w:rsidRPr="00983669">
        <w:rPr>
          <w:color w:val="000000"/>
          <w:sz w:val="28"/>
          <w:szCs w:val="28"/>
        </w:rPr>
        <w:t>1.3.</w:t>
      </w:r>
      <w:r w:rsidRPr="00B51B77">
        <w:rPr>
          <w:color w:val="000000"/>
          <w:sz w:val="28"/>
          <w:szCs w:val="28"/>
        </w:rPr>
        <w:t xml:space="preserve"> Информация</w:t>
      </w:r>
      <w:r w:rsidR="008A148C">
        <w:rPr>
          <w:color w:val="000000"/>
          <w:sz w:val="28"/>
          <w:szCs w:val="28"/>
        </w:rPr>
        <w:t xml:space="preserve"> о месте нахождения органа местного самоуправления</w:t>
      </w:r>
      <w:r w:rsidRPr="00B51B77">
        <w:rPr>
          <w:color w:val="000000"/>
          <w:sz w:val="28"/>
          <w:szCs w:val="28"/>
        </w:rPr>
        <w:t>, предоставля</w:t>
      </w:r>
      <w:r w:rsidR="002C547F">
        <w:rPr>
          <w:color w:val="000000"/>
          <w:sz w:val="28"/>
          <w:szCs w:val="28"/>
        </w:rPr>
        <w:t>ющего муниципальную</w:t>
      </w:r>
      <w:r w:rsidRPr="00B51B77">
        <w:rPr>
          <w:color w:val="000000"/>
          <w:sz w:val="28"/>
          <w:szCs w:val="28"/>
        </w:rPr>
        <w:t xml:space="preserve"> услуг</w:t>
      </w:r>
      <w:r w:rsidR="00327415">
        <w:rPr>
          <w:color w:val="000000"/>
          <w:sz w:val="28"/>
          <w:szCs w:val="28"/>
        </w:rPr>
        <w:t>у,</w:t>
      </w:r>
      <w:r w:rsidRPr="00B51B77">
        <w:rPr>
          <w:color w:val="000000"/>
          <w:sz w:val="28"/>
          <w:szCs w:val="28"/>
        </w:rPr>
        <w:t xml:space="preserve"> графиках работы, контактных телефонах и т.д. (далее - сведения информационного характера) размещаются:</w:t>
      </w:r>
    </w:p>
    <w:p w:rsidR="00040967" w:rsidRDefault="00040967" w:rsidP="00C75D31">
      <w:pPr>
        <w:tabs>
          <w:tab w:val="left" w:pos="142"/>
        </w:tabs>
        <w:ind w:firstLine="567"/>
        <w:contextualSpacing/>
        <w:jc w:val="both"/>
        <w:rPr>
          <w:color w:val="000000"/>
          <w:sz w:val="28"/>
          <w:szCs w:val="28"/>
        </w:rPr>
      </w:pPr>
      <w:r>
        <w:rPr>
          <w:color w:val="000000"/>
          <w:sz w:val="28"/>
          <w:szCs w:val="28"/>
        </w:rPr>
        <w:t>на стенде в администрации</w:t>
      </w:r>
      <w:r w:rsidR="00537213">
        <w:rPr>
          <w:color w:val="000000"/>
          <w:sz w:val="28"/>
          <w:szCs w:val="28"/>
        </w:rPr>
        <w:t xml:space="preserve"> сельского поселения Красный Профинтерн</w:t>
      </w:r>
      <w:r>
        <w:rPr>
          <w:color w:val="000000"/>
          <w:sz w:val="28"/>
          <w:szCs w:val="28"/>
        </w:rPr>
        <w:t>;</w:t>
      </w:r>
    </w:p>
    <w:p w:rsidR="00C75D31" w:rsidRPr="00DC76DD" w:rsidRDefault="00537213" w:rsidP="00C75D31">
      <w:pPr>
        <w:tabs>
          <w:tab w:val="left" w:pos="142"/>
        </w:tabs>
        <w:ind w:firstLine="567"/>
        <w:contextualSpacing/>
        <w:jc w:val="both"/>
        <w:rPr>
          <w:color w:val="000000"/>
          <w:sz w:val="28"/>
          <w:szCs w:val="28"/>
        </w:rPr>
      </w:pPr>
      <w:r>
        <w:rPr>
          <w:color w:val="000000"/>
          <w:sz w:val="28"/>
          <w:szCs w:val="28"/>
        </w:rPr>
        <w:t xml:space="preserve">на сайте </w:t>
      </w:r>
      <w:r w:rsidR="00040967">
        <w:rPr>
          <w:color w:val="000000"/>
          <w:sz w:val="28"/>
          <w:szCs w:val="28"/>
        </w:rPr>
        <w:t xml:space="preserve">администрации </w:t>
      </w:r>
      <w:r w:rsidR="00027FD9">
        <w:rPr>
          <w:color w:val="000000"/>
          <w:sz w:val="28"/>
          <w:szCs w:val="28"/>
        </w:rPr>
        <w:t>(http://к-профинтерн</w:t>
      </w:r>
      <w:proofErr w:type="gramStart"/>
      <w:r w:rsidR="00027FD9">
        <w:rPr>
          <w:color w:val="000000"/>
          <w:sz w:val="28"/>
          <w:szCs w:val="28"/>
        </w:rPr>
        <w:t>.р</w:t>
      </w:r>
      <w:proofErr w:type="gramEnd"/>
      <w:r w:rsidR="00027FD9">
        <w:rPr>
          <w:color w:val="000000"/>
          <w:sz w:val="28"/>
          <w:szCs w:val="28"/>
        </w:rPr>
        <w:t>ф/</w:t>
      </w:r>
      <w:r w:rsidR="00040967">
        <w:rPr>
          <w:color w:val="000000"/>
          <w:sz w:val="28"/>
          <w:szCs w:val="28"/>
        </w:rPr>
        <w:t>)</w:t>
      </w:r>
      <w:r w:rsidR="00C75D31" w:rsidRPr="00DC76DD">
        <w:rPr>
          <w:color w:val="000000"/>
          <w:sz w:val="28"/>
          <w:szCs w:val="28"/>
        </w:rPr>
        <w:t>;</w:t>
      </w:r>
    </w:p>
    <w:p w:rsidR="00C75D31" w:rsidRPr="00DC76DD" w:rsidRDefault="00C75D31" w:rsidP="00C75D31">
      <w:pPr>
        <w:tabs>
          <w:tab w:val="left" w:pos="142"/>
        </w:tabs>
        <w:ind w:firstLine="567"/>
        <w:contextualSpacing/>
        <w:jc w:val="both"/>
        <w:rPr>
          <w:color w:val="000000"/>
          <w:sz w:val="28"/>
          <w:szCs w:val="28"/>
        </w:rPr>
      </w:pPr>
      <w:r w:rsidRPr="00DC76DD">
        <w:rPr>
          <w:color w:val="000000"/>
          <w:sz w:val="28"/>
          <w:szCs w:val="28"/>
        </w:rPr>
        <w:t xml:space="preserve">на сайте Государственного </w:t>
      </w:r>
      <w:r w:rsidR="008A148C">
        <w:rPr>
          <w:color w:val="000000"/>
          <w:sz w:val="28"/>
          <w:szCs w:val="28"/>
        </w:rPr>
        <w:t>автономного</w:t>
      </w:r>
      <w:r w:rsidRPr="00DC76DD">
        <w:rPr>
          <w:color w:val="000000"/>
          <w:sz w:val="28"/>
          <w:szCs w:val="28"/>
        </w:rPr>
        <w:t xml:space="preserve"> учреждения </w:t>
      </w:r>
      <w:r w:rsidR="00B51B77">
        <w:rPr>
          <w:color w:val="000000"/>
          <w:sz w:val="28"/>
          <w:szCs w:val="28"/>
        </w:rPr>
        <w:t>Ярославской</w:t>
      </w:r>
      <w:r w:rsidRPr="00DC76DD">
        <w:rPr>
          <w:color w:val="000000"/>
          <w:sz w:val="28"/>
          <w:szCs w:val="28"/>
        </w:rPr>
        <w:t xml:space="preserve"> области "Многофункциональный центр предоставления государственных и мун</w:t>
      </w:r>
      <w:r w:rsidR="00537213">
        <w:rPr>
          <w:color w:val="000000"/>
          <w:sz w:val="28"/>
          <w:szCs w:val="28"/>
        </w:rPr>
        <w:t>иципальных услуг" (далее - ГА</w:t>
      </w:r>
      <w:r w:rsidR="00FE6385">
        <w:rPr>
          <w:color w:val="000000"/>
          <w:sz w:val="28"/>
          <w:szCs w:val="28"/>
        </w:rPr>
        <w:t>У Я</w:t>
      </w:r>
      <w:r w:rsidR="00027FD9">
        <w:rPr>
          <w:color w:val="000000"/>
          <w:sz w:val="28"/>
          <w:szCs w:val="28"/>
        </w:rPr>
        <w:t>О "МФЦ", МФЦ): http://mfc7</w:t>
      </w:r>
      <w:r w:rsidR="00962D4D">
        <w:rPr>
          <w:color w:val="000000"/>
          <w:sz w:val="28"/>
          <w:szCs w:val="28"/>
        </w:rPr>
        <w:t>6</w:t>
      </w:r>
      <w:r w:rsidRPr="00DC76DD">
        <w:rPr>
          <w:color w:val="000000"/>
          <w:sz w:val="28"/>
          <w:szCs w:val="28"/>
        </w:rPr>
        <w:t>.ru/;</w:t>
      </w:r>
    </w:p>
    <w:p w:rsidR="00C75D31" w:rsidRPr="00DC76DD" w:rsidRDefault="00C75D31" w:rsidP="00C75D31">
      <w:pPr>
        <w:tabs>
          <w:tab w:val="left" w:pos="142"/>
        </w:tabs>
        <w:ind w:firstLine="567"/>
        <w:contextualSpacing/>
        <w:jc w:val="both"/>
        <w:rPr>
          <w:color w:val="000000"/>
          <w:sz w:val="28"/>
          <w:szCs w:val="28"/>
        </w:rPr>
      </w:pPr>
      <w:r w:rsidRPr="00DC76DD">
        <w:rPr>
          <w:color w:val="000000"/>
          <w:sz w:val="28"/>
          <w:szCs w:val="28"/>
        </w:rPr>
        <w:t>на Едином портале государствен</w:t>
      </w:r>
      <w:r w:rsidR="00B51B77">
        <w:rPr>
          <w:color w:val="000000"/>
          <w:sz w:val="28"/>
          <w:szCs w:val="28"/>
        </w:rPr>
        <w:t>ных услуг (далее - ЕПГУ):</w:t>
      </w:r>
      <w:r w:rsidR="00B51B77" w:rsidRPr="00B51B77">
        <w:rPr>
          <w:color w:val="000000"/>
          <w:sz w:val="28"/>
          <w:szCs w:val="28"/>
        </w:rPr>
        <w:t xml:space="preserve"> </w:t>
      </w:r>
      <w:proofErr w:type="spellStart"/>
      <w:r w:rsidRPr="00DC76DD">
        <w:rPr>
          <w:color w:val="000000"/>
          <w:sz w:val="28"/>
          <w:szCs w:val="28"/>
        </w:rPr>
        <w:t>www.gosuslugi.ru</w:t>
      </w:r>
      <w:proofErr w:type="spellEnd"/>
      <w:r w:rsidRPr="00DC76DD">
        <w:rPr>
          <w:color w:val="000000"/>
          <w:sz w:val="28"/>
          <w:szCs w:val="28"/>
        </w:rPr>
        <w:t>;</w:t>
      </w:r>
    </w:p>
    <w:p w:rsidR="00C75D31" w:rsidRPr="00DC76DD" w:rsidRDefault="00C75D31" w:rsidP="00C75D31">
      <w:pPr>
        <w:tabs>
          <w:tab w:val="left" w:pos="142"/>
        </w:tabs>
        <w:ind w:firstLine="567"/>
        <w:contextualSpacing/>
        <w:jc w:val="both"/>
        <w:rPr>
          <w:color w:val="000000"/>
          <w:sz w:val="28"/>
          <w:szCs w:val="28"/>
        </w:rPr>
      </w:pPr>
      <w:r w:rsidRPr="00DC76DD">
        <w:rPr>
          <w:color w:val="000000"/>
          <w:sz w:val="28"/>
          <w:szCs w:val="28"/>
        </w:rPr>
        <w:t xml:space="preserve">в государственной информационной системе "Реестр государственных и муниципальных услуг (функций) </w:t>
      </w:r>
      <w:r w:rsidR="00B51B77">
        <w:rPr>
          <w:color w:val="000000"/>
          <w:sz w:val="28"/>
          <w:szCs w:val="28"/>
        </w:rPr>
        <w:t>Ярославской области</w:t>
      </w:r>
      <w:r w:rsidRPr="00DC76DD">
        <w:rPr>
          <w:color w:val="000000"/>
          <w:sz w:val="28"/>
          <w:szCs w:val="28"/>
        </w:rPr>
        <w:t>" (далее - Реестр).</w:t>
      </w:r>
    </w:p>
    <w:p w:rsidR="00C75D31" w:rsidRPr="0071264D" w:rsidRDefault="00C75D31" w:rsidP="00C75D31">
      <w:pPr>
        <w:tabs>
          <w:tab w:val="left" w:pos="142"/>
        </w:tabs>
        <w:contextualSpacing/>
        <w:jc w:val="both"/>
        <w:rPr>
          <w:bCs/>
          <w:sz w:val="28"/>
          <w:szCs w:val="28"/>
        </w:rPr>
      </w:pPr>
    </w:p>
    <w:p w:rsidR="00C75D31" w:rsidRPr="00B4418F" w:rsidRDefault="00C75D31" w:rsidP="00C75D31">
      <w:pPr>
        <w:tabs>
          <w:tab w:val="left" w:pos="142"/>
        </w:tabs>
        <w:ind w:firstLine="567"/>
        <w:contextualSpacing/>
        <w:jc w:val="both"/>
        <w:rPr>
          <w:color w:val="000000"/>
          <w:sz w:val="28"/>
          <w:szCs w:val="28"/>
        </w:rPr>
      </w:pPr>
    </w:p>
    <w:p w:rsidR="00C75D31" w:rsidRPr="00983669" w:rsidRDefault="00C75D31" w:rsidP="00C75D31">
      <w:pPr>
        <w:tabs>
          <w:tab w:val="left" w:pos="142"/>
        </w:tabs>
        <w:contextualSpacing/>
        <w:jc w:val="center"/>
        <w:rPr>
          <w:color w:val="000000"/>
          <w:sz w:val="28"/>
          <w:szCs w:val="28"/>
        </w:rPr>
      </w:pPr>
      <w:r w:rsidRPr="00983669">
        <w:rPr>
          <w:color w:val="000000"/>
          <w:sz w:val="28"/>
          <w:szCs w:val="28"/>
        </w:rPr>
        <w:lastRenderedPageBreak/>
        <w:t>2. Стандарт предоставления муниципальной услуги</w:t>
      </w:r>
    </w:p>
    <w:p w:rsidR="00C75D31" w:rsidRPr="00B4418F" w:rsidRDefault="00C75D31" w:rsidP="00C75D31">
      <w:pPr>
        <w:tabs>
          <w:tab w:val="left" w:pos="142"/>
        </w:tabs>
        <w:ind w:firstLine="567"/>
        <w:contextualSpacing/>
        <w:jc w:val="both"/>
        <w:rPr>
          <w:color w:val="000000"/>
          <w:sz w:val="28"/>
          <w:szCs w:val="28"/>
        </w:rPr>
      </w:pPr>
    </w:p>
    <w:p w:rsidR="00983669" w:rsidRPr="00983669" w:rsidRDefault="00983669" w:rsidP="00983669">
      <w:pPr>
        <w:widowControl w:val="0"/>
        <w:autoSpaceDE w:val="0"/>
        <w:autoSpaceDN w:val="0"/>
        <w:adjustRightInd w:val="0"/>
        <w:ind w:firstLine="709"/>
        <w:jc w:val="both"/>
        <w:rPr>
          <w:sz w:val="28"/>
          <w:szCs w:val="28"/>
        </w:rPr>
      </w:pPr>
      <w:r>
        <w:rPr>
          <w:sz w:val="28"/>
          <w:szCs w:val="28"/>
        </w:rPr>
        <w:t xml:space="preserve">2.1. </w:t>
      </w:r>
      <w:r w:rsidRPr="00983669">
        <w:rPr>
          <w:sz w:val="28"/>
          <w:szCs w:val="28"/>
        </w:rPr>
        <w:t>Полное наим</w:t>
      </w:r>
      <w:r>
        <w:rPr>
          <w:sz w:val="28"/>
          <w:szCs w:val="28"/>
        </w:rPr>
        <w:t xml:space="preserve">енование муниципальной услуги: </w:t>
      </w:r>
      <w:r w:rsidRPr="00983669">
        <w:rPr>
          <w:sz w:val="28"/>
          <w:szCs w:val="28"/>
        </w:rPr>
        <w:t>Предоставление земельного участка, находящегося в муниципальной собственности</w:t>
      </w:r>
      <w:r w:rsidR="000468E4">
        <w:rPr>
          <w:sz w:val="28"/>
          <w:szCs w:val="28"/>
        </w:rPr>
        <w:t xml:space="preserve"> сельского поселения Красный Профинтерн,</w:t>
      </w:r>
      <w:r w:rsidRPr="00983669">
        <w:rPr>
          <w:sz w:val="28"/>
          <w:szCs w:val="28"/>
        </w:rPr>
        <w:t xml:space="preserve"> без проведения торгов.</w:t>
      </w:r>
    </w:p>
    <w:p w:rsidR="00983669" w:rsidRPr="00983669" w:rsidRDefault="00983669" w:rsidP="00983669">
      <w:pPr>
        <w:widowControl w:val="0"/>
        <w:autoSpaceDE w:val="0"/>
        <w:autoSpaceDN w:val="0"/>
        <w:adjustRightInd w:val="0"/>
        <w:ind w:firstLine="709"/>
        <w:jc w:val="both"/>
        <w:rPr>
          <w:sz w:val="28"/>
          <w:szCs w:val="28"/>
        </w:rPr>
      </w:pPr>
      <w:r w:rsidRPr="00983669">
        <w:rPr>
          <w:sz w:val="28"/>
          <w:szCs w:val="28"/>
        </w:rPr>
        <w:t xml:space="preserve">Сокращенное наименование муниципальной услуги: </w:t>
      </w:r>
    </w:p>
    <w:p w:rsidR="00983669" w:rsidRPr="00983669" w:rsidRDefault="00983669" w:rsidP="00983669">
      <w:pPr>
        <w:widowControl w:val="0"/>
        <w:autoSpaceDE w:val="0"/>
        <w:autoSpaceDN w:val="0"/>
        <w:adjustRightInd w:val="0"/>
        <w:ind w:firstLine="709"/>
        <w:jc w:val="both"/>
        <w:rPr>
          <w:rFonts w:eastAsia="Calibri"/>
          <w:sz w:val="28"/>
          <w:szCs w:val="28"/>
        </w:rPr>
      </w:pPr>
      <w:r w:rsidRPr="00983669">
        <w:rPr>
          <w:sz w:val="28"/>
          <w:szCs w:val="28"/>
        </w:rPr>
        <w:t>Предоставление земельного участка, находящегося в муниципальной собственности</w:t>
      </w:r>
      <w:r w:rsidR="000468E4">
        <w:rPr>
          <w:sz w:val="28"/>
          <w:szCs w:val="28"/>
        </w:rPr>
        <w:t xml:space="preserve"> сельского поселения Красный Профинтерн</w:t>
      </w:r>
      <w:r w:rsidRPr="00983669">
        <w:rPr>
          <w:sz w:val="28"/>
          <w:szCs w:val="28"/>
        </w:rPr>
        <w:t>, без торгов</w:t>
      </w:r>
      <w:r w:rsidRPr="00983669">
        <w:rPr>
          <w:rFonts w:eastAsia="Calibri"/>
          <w:sz w:val="28"/>
          <w:szCs w:val="28"/>
        </w:rPr>
        <w:t>.</w:t>
      </w:r>
    </w:p>
    <w:p w:rsidR="00C75D31" w:rsidRPr="00983669" w:rsidRDefault="00C75D31" w:rsidP="00C75D31">
      <w:pPr>
        <w:tabs>
          <w:tab w:val="left" w:pos="142"/>
        </w:tabs>
        <w:ind w:firstLine="567"/>
        <w:jc w:val="both"/>
        <w:rPr>
          <w:color w:val="000000"/>
          <w:sz w:val="28"/>
          <w:szCs w:val="28"/>
        </w:rPr>
      </w:pPr>
      <w:r w:rsidRPr="00983669">
        <w:rPr>
          <w:color w:val="000000"/>
          <w:sz w:val="28"/>
          <w:szCs w:val="28"/>
        </w:rPr>
        <w:t>2.2. Муниципальную услугу предоставляет:</w:t>
      </w:r>
    </w:p>
    <w:p w:rsidR="00C75D31" w:rsidRDefault="00C75D31" w:rsidP="00C75D31">
      <w:pPr>
        <w:tabs>
          <w:tab w:val="left" w:pos="142"/>
        </w:tabs>
        <w:ind w:firstLine="567"/>
        <w:jc w:val="both"/>
        <w:rPr>
          <w:color w:val="000000"/>
          <w:sz w:val="28"/>
          <w:szCs w:val="28"/>
        </w:rPr>
      </w:pPr>
      <w:r w:rsidRPr="00667159">
        <w:rPr>
          <w:color w:val="000000"/>
          <w:sz w:val="28"/>
          <w:szCs w:val="28"/>
        </w:rPr>
        <w:t xml:space="preserve">Администрация </w:t>
      </w:r>
      <w:r w:rsidR="00411E9F">
        <w:rPr>
          <w:color w:val="000000"/>
          <w:sz w:val="28"/>
          <w:szCs w:val="28"/>
        </w:rPr>
        <w:t>сельского поселения</w:t>
      </w:r>
      <w:r>
        <w:rPr>
          <w:color w:val="000000"/>
          <w:sz w:val="28"/>
          <w:szCs w:val="28"/>
        </w:rPr>
        <w:t xml:space="preserve"> </w:t>
      </w:r>
      <w:r w:rsidR="00411E9F">
        <w:rPr>
          <w:color w:val="000000"/>
          <w:sz w:val="28"/>
          <w:szCs w:val="28"/>
        </w:rPr>
        <w:t>Красный Профинтерн</w:t>
      </w:r>
      <w:r>
        <w:rPr>
          <w:color w:val="000000"/>
          <w:sz w:val="28"/>
          <w:szCs w:val="28"/>
        </w:rPr>
        <w:t xml:space="preserve"> </w:t>
      </w:r>
      <w:r w:rsidR="00411E9F">
        <w:rPr>
          <w:color w:val="000000"/>
          <w:sz w:val="28"/>
          <w:szCs w:val="28"/>
        </w:rPr>
        <w:t xml:space="preserve">Некрасовского </w:t>
      </w:r>
      <w:r>
        <w:rPr>
          <w:color w:val="000000"/>
          <w:sz w:val="28"/>
          <w:szCs w:val="28"/>
        </w:rPr>
        <w:t>муниципальн</w:t>
      </w:r>
      <w:r w:rsidR="00983669">
        <w:rPr>
          <w:color w:val="000000"/>
          <w:sz w:val="28"/>
          <w:szCs w:val="28"/>
        </w:rPr>
        <w:t>ого района</w:t>
      </w:r>
      <w:r>
        <w:rPr>
          <w:color w:val="000000"/>
          <w:sz w:val="28"/>
          <w:szCs w:val="28"/>
        </w:rPr>
        <w:t xml:space="preserve"> </w:t>
      </w:r>
      <w:r w:rsidRPr="00667159">
        <w:rPr>
          <w:color w:val="000000"/>
          <w:sz w:val="28"/>
          <w:szCs w:val="28"/>
        </w:rPr>
        <w:t>(далее – Администрация).</w:t>
      </w:r>
    </w:p>
    <w:p w:rsidR="00C75D31" w:rsidRPr="00A54E3B" w:rsidRDefault="00C75D31" w:rsidP="00C75D31">
      <w:pPr>
        <w:tabs>
          <w:tab w:val="left" w:pos="142"/>
        </w:tabs>
        <w:ind w:firstLine="567"/>
        <w:jc w:val="both"/>
        <w:rPr>
          <w:b/>
          <w:strike/>
          <w:color w:val="FF0000"/>
          <w:sz w:val="16"/>
          <w:szCs w:val="16"/>
        </w:rPr>
      </w:pPr>
      <w:r w:rsidRPr="00E946C6">
        <w:rPr>
          <w:sz w:val="28"/>
          <w:szCs w:val="28"/>
        </w:rPr>
        <w:t>С</w:t>
      </w:r>
      <w:r>
        <w:rPr>
          <w:sz w:val="28"/>
          <w:szCs w:val="28"/>
        </w:rPr>
        <w:t>труктурным подразделением, ответственным за предоставление</w:t>
      </w:r>
      <w:r w:rsidR="00983669">
        <w:rPr>
          <w:sz w:val="28"/>
          <w:szCs w:val="28"/>
        </w:rPr>
        <w:t xml:space="preserve"> муниципальной услуги, является</w:t>
      </w:r>
      <w:r>
        <w:rPr>
          <w:sz w:val="28"/>
          <w:szCs w:val="28"/>
        </w:rPr>
        <w:t xml:space="preserve"> </w:t>
      </w:r>
      <w:r w:rsidR="00A54E3B" w:rsidRPr="00A54E3B">
        <w:rPr>
          <w:sz w:val="28"/>
          <w:szCs w:val="28"/>
        </w:rPr>
        <w:t>финансово-экономический отдел</w:t>
      </w:r>
      <w:r w:rsidR="00983669">
        <w:rPr>
          <w:sz w:val="28"/>
          <w:szCs w:val="28"/>
        </w:rPr>
        <w:t>.</w:t>
      </w:r>
    </w:p>
    <w:p w:rsidR="00C75D31" w:rsidRPr="00667159" w:rsidRDefault="00C75D31" w:rsidP="00C75D31">
      <w:pPr>
        <w:tabs>
          <w:tab w:val="left" w:pos="142"/>
        </w:tabs>
        <w:ind w:firstLine="567"/>
        <w:jc w:val="both"/>
        <w:rPr>
          <w:color w:val="000000"/>
          <w:sz w:val="28"/>
          <w:szCs w:val="28"/>
        </w:rPr>
      </w:pPr>
      <w:r w:rsidRPr="00667159">
        <w:rPr>
          <w:color w:val="000000"/>
          <w:sz w:val="28"/>
          <w:szCs w:val="28"/>
        </w:rPr>
        <w:t>В предоставлении услуги участвуют:</w:t>
      </w:r>
    </w:p>
    <w:p w:rsidR="00983669" w:rsidRDefault="00471E62" w:rsidP="00983669">
      <w:pPr>
        <w:tabs>
          <w:tab w:val="left" w:pos="142"/>
        </w:tabs>
        <w:ind w:firstLine="567"/>
        <w:jc w:val="both"/>
        <w:rPr>
          <w:color w:val="000000"/>
          <w:sz w:val="28"/>
          <w:szCs w:val="28"/>
        </w:rPr>
      </w:pPr>
      <w:r>
        <w:rPr>
          <w:color w:val="000000"/>
          <w:sz w:val="28"/>
          <w:szCs w:val="28"/>
        </w:rPr>
        <w:t>- ГА</w:t>
      </w:r>
      <w:r w:rsidR="00962D4D">
        <w:rPr>
          <w:color w:val="000000"/>
          <w:sz w:val="28"/>
          <w:szCs w:val="28"/>
        </w:rPr>
        <w:t>У Я</w:t>
      </w:r>
      <w:r w:rsidR="00983669">
        <w:rPr>
          <w:color w:val="000000"/>
          <w:sz w:val="28"/>
          <w:szCs w:val="28"/>
        </w:rPr>
        <w:t>О «МФЦ»;</w:t>
      </w:r>
    </w:p>
    <w:p w:rsidR="00C75D31" w:rsidRDefault="00983669" w:rsidP="00983669">
      <w:pPr>
        <w:tabs>
          <w:tab w:val="left" w:pos="142"/>
        </w:tabs>
        <w:ind w:firstLine="567"/>
        <w:jc w:val="both"/>
        <w:rPr>
          <w:color w:val="000000"/>
          <w:sz w:val="28"/>
          <w:szCs w:val="28"/>
        </w:rPr>
      </w:pPr>
      <w:r>
        <w:rPr>
          <w:color w:val="000000"/>
          <w:sz w:val="28"/>
          <w:szCs w:val="28"/>
        </w:rPr>
        <w:t xml:space="preserve">- </w:t>
      </w:r>
      <w:r w:rsidRPr="00983669">
        <w:rPr>
          <w:sz w:val="28"/>
          <w:szCs w:val="28"/>
        </w:rPr>
        <w:t>органы Федеральной службы государственной регистрации, кадастра и картографии.</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 xml:space="preserve">2.2.1. </w:t>
      </w:r>
      <w:proofErr w:type="gramStart"/>
      <w:r w:rsidRPr="00E504B2">
        <w:rPr>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w:t>
      </w:r>
      <w:r w:rsidR="00962D4D">
        <w:rPr>
          <w:color w:val="000000"/>
          <w:sz w:val="28"/>
          <w:szCs w:val="28"/>
        </w:rPr>
        <w:t>и и аутен</w:t>
      </w:r>
      <w:r w:rsidR="00471E62">
        <w:rPr>
          <w:color w:val="000000"/>
          <w:sz w:val="28"/>
          <w:szCs w:val="28"/>
        </w:rPr>
        <w:t>тификации в администрации сельского поселения Красный Профинтерн, ГА</w:t>
      </w:r>
      <w:r w:rsidR="00962D4D">
        <w:rPr>
          <w:color w:val="000000"/>
          <w:sz w:val="28"/>
          <w:szCs w:val="28"/>
        </w:rPr>
        <w:t>У Я</w:t>
      </w:r>
      <w:r w:rsidRPr="00E504B2">
        <w:rPr>
          <w:color w:val="000000"/>
          <w:sz w:val="28"/>
          <w:szCs w:val="28"/>
        </w:rPr>
        <w:t>О "МФЦ" с использованием информационных технологий, предусмотренных частью 18 статьи 14.1 Федерального закона от 27 июля 2006</w:t>
      </w:r>
      <w:proofErr w:type="gramEnd"/>
      <w:r w:rsidRPr="00E504B2">
        <w:rPr>
          <w:color w:val="000000"/>
          <w:sz w:val="28"/>
          <w:szCs w:val="28"/>
        </w:rPr>
        <w:t xml:space="preserve"> года N 149-ФЗ "Об информации, информационных технологиях и о защите информации" (при технической реализации).</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1) единой системы идентификац</w:t>
      </w:r>
      <w:proofErr w:type="gramStart"/>
      <w:r w:rsidRPr="00E504B2">
        <w:rPr>
          <w:color w:val="000000"/>
          <w:sz w:val="28"/>
          <w:szCs w:val="28"/>
        </w:rPr>
        <w:t>ии и ау</w:t>
      </w:r>
      <w:proofErr w:type="gramEnd"/>
      <w:r w:rsidRPr="00E504B2">
        <w:rPr>
          <w:color w:val="000000"/>
          <w:sz w:val="28"/>
          <w:szCs w:val="28"/>
        </w:rPr>
        <w:t>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5D31" w:rsidRPr="00E504B2" w:rsidRDefault="00C75D31" w:rsidP="00C75D31">
      <w:pPr>
        <w:tabs>
          <w:tab w:val="left" w:pos="142"/>
        </w:tabs>
        <w:ind w:firstLine="567"/>
        <w:jc w:val="both"/>
        <w:rPr>
          <w:color w:val="000000"/>
          <w:sz w:val="28"/>
          <w:szCs w:val="28"/>
        </w:rPr>
      </w:pPr>
      <w:r w:rsidRPr="00E504B2">
        <w:rPr>
          <w:color w:val="000000"/>
          <w:sz w:val="28"/>
          <w:szCs w:val="28"/>
        </w:rPr>
        <w:t>2) единой системы идентификац</w:t>
      </w:r>
      <w:proofErr w:type="gramStart"/>
      <w:r w:rsidRPr="00E504B2">
        <w:rPr>
          <w:color w:val="000000"/>
          <w:sz w:val="28"/>
          <w:szCs w:val="28"/>
        </w:rPr>
        <w:t>ии и ау</w:t>
      </w:r>
      <w:proofErr w:type="gramEnd"/>
      <w:r w:rsidRPr="00E504B2">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983669" w:rsidRDefault="00C75D31" w:rsidP="00983669">
      <w:pPr>
        <w:ind w:firstLine="709"/>
        <w:jc w:val="both"/>
        <w:rPr>
          <w:sz w:val="28"/>
          <w:szCs w:val="28"/>
        </w:rPr>
      </w:pPr>
      <w:r w:rsidRPr="00A22EA5">
        <w:rPr>
          <w:color w:val="000000"/>
          <w:sz w:val="28"/>
          <w:szCs w:val="28"/>
        </w:rPr>
        <w:t xml:space="preserve">2.3 </w:t>
      </w:r>
      <w:r w:rsidR="00983669">
        <w:rPr>
          <w:sz w:val="28"/>
          <w:szCs w:val="28"/>
        </w:rPr>
        <w:t>Результатом предоставления муниципальной услуги является:</w:t>
      </w:r>
    </w:p>
    <w:p w:rsidR="00983669" w:rsidRDefault="00983669" w:rsidP="00983669">
      <w:pPr>
        <w:numPr>
          <w:ilvl w:val="0"/>
          <w:numId w:val="41"/>
        </w:numPr>
        <w:tabs>
          <w:tab w:val="left" w:pos="1276"/>
        </w:tabs>
        <w:ind w:left="0" w:firstLine="709"/>
        <w:jc w:val="both"/>
        <w:rPr>
          <w:sz w:val="28"/>
          <w:szCs w:val="28"/>
        </w:rPr>
      </w:pPr>
      <w:r>
        <w:rPr>
          <w:sz w:val="28"/>
          <w:szCs w:val="28"/>
        </w:rPr>
        <w:t>подготовка договора купли-продажи земельного участка;</w:t>
      </w:r>
    </w:p>
    <w:p w:rsidR="00983669" w:rsidRDefault="00983669" w:rsidP="00983669">
      <w:pPr>
        <w:numPr>
          <w:ilvl w:val="0"/>
          <w:numId w:val="41"/>
        </w:numPr>
        <w:tabs>
          <w:tab w:val="left" w:pos="1276"/>
        </w:tabs>
        <w:ind w:left="0" w:firstLine="709"/>
        <w:jc w:val="both"/>
        <w:rPr>
          <w:sz w:val="28"/>
          <w:szCs w:val="28"/>
        </w:rPr>
      </w:pPr>
      <w:r>
        <w:rPr>
          <w:sz w:val="28"/>
          <w:szCs w:val="28"/>
        </w:rPr>
        <w:t>подготовка договора аренды земельного участка;</w:t>
      </w:r>
    </w:p>
    <w:p w:rsidR="00983669" w:rsidRDefault="00983669" w:rsidP="00983669">
      <w:pPr>
        <w:numPr>
          <w:ilvl w:val="0"/>
          <w:numId w:val="41"/>
        </w:numPr>
        <w:tabs>
          <w:tab w:val="left" w:pos="1276"/>
        </w:tabs>
        <w:ind w:left="0" w:firstLine="709"/>
        <w:jc w:val="both"/>
        <w:rPr>
          <w:sz w:val="28"/>
          <w:szCs w:val="28"/>
        </w:rPr>
      </w:pPr>
      <w:r>
        <w:rPr>
          <w:sz w:val="28"/>
          <w:szCs w:val="28"/>
        </w:rPr>
        <w:t>подготовка договора безвозмездного пользования земельным участком;</w:t>
      </w:r>
    </w:p>
    <w:p w:rsidR="00983669" w:rsidRDefault="00983669" w:rsidP="00983669">
      <w:pPr>
        <w:numPr>
          <w:ilvl w:val="0"/>
          <w:numId w:val="41"/>
        </w:numPr>
        <w:tabs>
          <w:tab w:val="left" w:pos="1276"/>
        </w:tabs>
        <w:ind w:left="0" w:firstLine="709"/>
        <w:jc w:val="both"/>
        <w:rPr>
          <w:sz w:val="28"/>
          <w:szCs w:val="28"/>
        </w:rPr>
      </w:pPr>
      <w:r>
        <w:rPr>
          <w:sz w:val="28"/>
          <w:szCs w:val="28"/>
        </w:rPr>
        <w:t>решение о предоставлении земельного участка в собственность бесплатно;</w:t>
      </w:r>
    </w:p>
    <w:p w:rsidR="00983669" w:rsidRDefault="00983669" w:rsidP="00983669">
      <w:pPr>
        <w:pStyle w:val="af4"/>
        <w:numPr>
          <w:ilvl w:val="0"/>
          <w:numId w:val="41"/>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решение о возврате заявления о предоставлении земельного участка </w:t>
      </w:r>
      <w:r w:rsidR="00327415">
        <w:rPr>
          <w:rFonts w:ascii="Times New Roman" w:hAnsi="Times New Roman"/>
          <w:sz w:val="28"/>
          <w:szCs w:val="28"/>
        </w:rPr>
        <w:t>и прилагаемых к нему документов;</w:t>
      </w:r>
    </w:p>
    <w:p w:rsidR="00983669" w:rsidRDefault="00983669" w:rsidP="00983669">
      <w:pPr>
        <w:pStyle w:val="af4"/>
        <w:numPr>
          <w:ilvl w:val="0"/>
          <w:numId w:val="41"/>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1) при личной явке:</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t>в Администрации;</w:t>
      </w:r>
    </w:p>
    <w:p w:rsidR="00C75D31" w:rsidRPr="00BD0CE1" w:rsidRDefault="00C75D31" w:rsidP="00C75D31">
      <w:pPr>
        <w:tabs>
          <w:tab w:val="left" w:pos="142"/>
        </w:tabs>
        <w:autoSpaceDE w:val="0"/>
        <w:autoSpaceDN w:val="0"/>
        <w:adjustRightInd w:val="0"/>
        <w:ind w:firstLine="567"/>
        <w:jc w:val="both"/>
        <w:rPr>
          <w:color w:val="000000"/>
          <w:sz w:val="28"/>
          <w:szCs w:val="28"/>
        </w:rPr>
      </w:pPr>
      <w:r w:rsidRPr="00BD0CE1">
        <w:rPr>
          <w:color w:val="000000"/>
          <w:sz w:val="28"/>
          <w:szCs w:val="28"/>
        </w:rPr>
        <w:lastRenderedPageBreak/>
        <w:t>в филиалах, отде</w:t>
      </w:r>
      <w:r w:rsidR="00403C48">
        <w:rPr>
          <w:color w:val="000000"/>
          <w:sz w:val="28"/>
          <w:szCs w:val="28"/>
        </w:rPr>
        <w:t>лах, удаленных рабочих местах ГА</w:t>
      </w:r>
      <w:r w:rsidRPr="00BD0CE1">
        <w:rPr>
          <w:color w:val="000000"/>
          <w:sz w:val="28"/>
          <w:szCs w:val="28"/>
        </w:rPr>
        <w:t>У</w:t>
      </w:r>
      <w:r w:rsidR="00403C48">
        <w:rPr>
          <w:color w:val="000000"/>
          <w:sz w:val="28"/>
          <w:szCs w:val="28"/>
        </w:rPr>
        <w:t xml:space="preserve"> Я</w:t>
      </w:r>
      <w:r w:rsidRPr="00BD0CE1">
        <w:rPr>
          <w:color w:val="000000"/>
          <w:sz w:val="28"/>
          <w:szCs w:val="28"/>
        </w:rPr>
        <w:t>О «МФЦ»;</w:t>
      </w:r>
    </w:p>
    <w:p w:rsidR="00C75D31" w:rsidRPr="00983669" w:rsidRDefault="007239C1" w:rsidP="00F71206">
      <w:pPr>
        <w:tabs>
          <w:tab w:val="left" w:pos="142"/>
        </w:tabs>
        <w:autoSpaceDE w:val="0"/>
        <w:autoSpaceDN w:val="0"/>
        <w:adjustRightInd w:val="0"/>
        <w:ind w:firstLine="567"/>
        <w:jc w:val="both"/>
        <w:rPr>
          <w:color w:val="000000"/>
          <w:sz w:val="28"/>
          <w:szCs w:val="28"/>
        </w:rPr>
      </w:pPr>
      <w:r w:rsidRPr="00983669">
        <w:rPr>
          <w:color w:val="000000"/>
          <w:sz w:val="28"/>
          <w:szCs w:val="28"/>
        </w:rPr>
        <w:t xml:space="preserve">2) </w:t>
      </w:r>
      <w:r w:rsidR="00C75D31" w:rsidRPr="00983669">
        <w:rPr>
          <w:color w:val="000000"/>
          <w:sz w:val="28"/>
          <w:szCs w:val="28"/>
        </w:rPr>
        <w:t>в электронной форме через л</w:t>
      </w:r>
      <w:r w:rsidR="00403C48" w:rsidRPr="00983669">
        <w:rPr>
          <w:color w:val="000000"/>
          <w:sz w:val="28"/>
          <w:szCs w:val="28"/>
        </w:rPr>
        <w:t xml:space="preserve">ичный кабинет заявителя на </w:t>
      </w:r>
      <w:r w:rsidR="00C75D31" w:rsidRPr="00983669">
        <w:rPr>
          <w:color w:val="000000"/>
          <w:sz w:val="28"/>
          <w:szCs w:val="28"/>
        </w:rPr>
        <w:t>ЕПГУ.</w:t>
      </w:r>
    </w:p>
    <w:p w:rsidR="00C75D31" w:rsidRPr="00983669" w:rsidRDefault="00C75D31" w:rsidP="00C75D31">
      <w:pPr>
        <w:tabs>
          <w:tab w:val="left" w:pos="142"/>
        </w:tabs>
        <w:autoSpaceDE w:val="0"/>
        <w:autoSpaceDN w:val="0"/>
        <w:adjustRightInd w:val="0"/>
        <w:ind w:firstLine="567"/>
        <w:jc w:val="both"/>
        <w:rPr>
          <w:color w:val="000000"/>
          <w:sz w:val="28"/>
          <w:szCs w:val="28"/>
        </w:rPr>
      </w:pPr>
      <w:r w:rsidRPr="00983669">
        <w:rPr>
          <w:color w:val="000000"/>
          <w:sz w:val="28"/>
          <w:szCs w:val="28"/>
        </w:rPr>
        <w:t xml:space="preserve">2.4. Срок предоставления муниципальной услуги – не более </w:t>
      </w:r>
      <w:r w:rsidR="00983669" w:rsidRPr="00983669">
        <w:rPr>
          <w:color w:val="000000" w:themeColor="text1"/>
          <w:sz w:val="28"/>
          <w:szCs w:val="28"/>
        </w:rPr>
        <w:t>15</w:t>
      </w:r>
      <w:r w:rsidRPr="00983669">
        <w:rPr>
          <w:color w:val="000000"/>
          <w:sz w:val="28"/>
          <w:szCs w:val="28"/>
        </w:rPr>
        <w:t xml:space="preserve"> рабочих дней со дня подачи заявления о предоставлении услуги.</w:t>
      </w:r>
    </w:p>
    <w:p w:rsidR="00983669" w:rsidRDefault="00C75D31" w:rsidP="00983669">
      <w:pPr>
        <w:tabs>
          <w:tab w:val="left" w:pos="142"/>
        </w:tabs>
        <w:ind w:firstLine="567"/>
        <w:contextualSpacing/>
        <w:jc w:val="both"/>
        <w:rPr>
          <w:color w:val="000000"/>
          <w:sz w:val="28"/>
          <w:szCs w:val="28"/>
        </w:rPr>
      </w:pPr>
      <w:r w:rsidRPr="00983669">
        <w:rPr>
          <w:color w:val="000000"/>
          <w:sz w:val="28"/>
          <w:szCs w:val="28"/>
        </w:rPr>
        <w:t>2.5. Правовые основания для предоставления муниципальной</w:t>
      </w:r>
      <w:r w:rsidRPr="00B4418F">
        <w:rPr>
          <w:color w:val="000000"/>
          <w:sz w:val="28"/>
          <w:szCs w:val="28"/>
        </w:rPr>
        <w:t xml:space="preserve"> услуги:</w:t>
      </w:r>
    </w:p>
    <w:p w:rsidR="00983669" w:rsidRDefault="00983669" w:rsidP="00983669">
      <w:pPr>
        <w:tabs>
          <w:tab w:val="left" w:pos="142"/>
        </w:tabs>
        <w:ind w:firstLine="567"/>
        <w:contextualSpacing/>
        <w:jc w:val="both"/>
        <w:rPr>
          <w:color w:val="000000"/>
          <w:sz w:val="28"/>
          <w:szCs w:val="28"/>
        </w:rPr>
      </w:pPr>
      <w:r>
        <w:rPr>
          <w:color w:val="000000"/>
          <w:sz w:val="28"/>
          <w:szCs w:val="28"/>
        </w:rPr>
        <w:t xml:space="preserve">- </w:t>
      </w:r>
      <w:r>
        <w:rPr>
          <w:sz w:val="28"/>
          <w:szCs w:val="28"/>
        </w:rPr>
        <w:t>Гражданский кодекс Российской Федерации (часть первая) от 30.11.1994 № 51-ФЗ;</w:t>
      </w:r>
    </w:p>
    <w:p w:rsidR="00983669" w:rsidRDefault="00983669" w:rsidP="00983669">
      <w:pPr>
        <w:tabs>
          <w:tab w:val="left" w:pos="142"/>
        </w:tabs>
        <w:ind w:firstLine="567"/>
        <w:contextualSpacing/>
        <w:jc w:val="both"/>
        <w:rPr>
          <w:color w:val="000000"/>
          <w:sz w:val="28"/>
          <w:szCs w:val="28"/>
        </w:rPr>
      </w:pPr>
      <w:r>
        <w:rPr>
          <w:color w:val="000000"/>
          <w:sz w:val="28"/>
          <w:szCs w:val="28"/>
        </w:rPr>
        <w:t xml:space="preserve">- </w:t>
      </w:r>
      <w:r>
        <w:rPr>
          <w:sz w:val="28"/>
          <w:szCs w:val="28"/>
        </w:rPr>
        <w:t>Гражданский кодекс Российской Федерации (часть вторая) от 26.01.1996 № 14-ФЗ;</w:t>
      </w:r>
    </w:p>
    <w:p w:rsidR="00983669" w:rsidRDefault="00983669" w:rsidP="00983669">
      <w:pPr>
        <w:tabs>
          <w:tab w:val="left" w:pos="142"/>
        </w:tabs>
        <w:ind w:firstLine="567"/>
        <w:contextualSpacing/>
        <w:jc w:val="both"/>
        <w:rPr>
          <w:color w:val="000000"/>
          <w:sz w:val="28"/>
          <w:szCs w:val="28"/>
        </w:rPr>
      </w:pPr>
      <w:r>
        <w:rPr>
          <w:color w:val="000000"/>
          <w:sz w:val="28"/>
          <w:szCs w:val="28"/>
        </w:rPr>
        <w:t xml:space="preserve">- </w:t>
      </w:r>
      <w:r>
        <w:rPr>
          <w:sz w:val="28"/>
          <w:szCs w:val="28"/>
        </w:rPr>
        <w:t>Земельный кодекс Российской Федерации от 25.10.2001 № 136-ФЗ;</w:t>
      </w:r>
    </w:p>
    <w:p w:rsidR="000552E9" w:rsidRDefault="00983669" w:rsidP="000468E4">
      <w:pPr>
        <w:tabs>
          <w:tab w:val="left" w:pos="142"/>
        </w:tabs>
        <w:ind w:firstLine="567"/>
        <w:contextualSpacing/>
        <w:jc w:val="both"/>
        <w:rPr>
          <w:color w:val="000000"/>
          <w:sz w:val="28"/>
          <w:szCs w:val="28"/>
        </w:rPr>
      </w:pPr>
      <w:r>
        <w:rPr>
          <w:color w:val="000000"/>
          <w:sz w:val="28"/>
          <w:szCs w:val="28"/>
        </w:rPr>
        <w:t xml:space="preserve">- </w:t>
      </w:r>
      <w:r>
        <w:rPr>
          <w:sz w:val="28"/>
          <w:szCs w:val="28"/>
        </w:rPr>
        <w:t>Федеральный закон от 25.10.2001 № 137-ФЗ «О введении в действие Земельного кодекса Российской Федерации»;</w:t>
      </w:r>
    </w:p>
    <w:p w:rsidR="000552E9" w:rsidRDefault="000552E9" w:rsidP="000552E9">
      <w:pPr>
        <w:tabs>
          <w:tab w:val="left" w:pos="142"/>
        </w:tabs>
        <w:ind w:firstLine="567"/>
        <w:contextualSpacing/>
        <w:jc w:val="both"/>
        <w:rPr>
          <w:color w:val="000000"/>
          <w:sz w:val="28"/>
          <w:szCs w:val="28"/>
        </w:rPr>
      </w:pPr>
      <w:r>
        <w:rPr>
          <w:color w:val="000000"/>
          <w:sz w:val="28"/>
          <w:szCs w:val="28"/>
        </w:rPr>
        <w:t xml:space="preserve">- </w:t>
      </w:r>
      <w:r w:rsidR="00983669">
        <w:rPr>
          <w:rFonts w:eastAsia="Calibri"/>
          <w:sz w:val="28"/>
          <w:szCs w:val="28"/>
        </w:rPr>
        <w:t>Федеральный закон от 13.07.2015 № 218-ФЗ «О государственной регистрации недвижимости»;</w:t>
      </w:r>
    </w:p>
    <w:p w:rsidR="000552E9" w:rsidRDefault="000552E9" w:rsidP="000552E9">
      <w:pPr>
        <w:tabs>
          <w:tab w:val="left" w:pos="142"/>
        </w:tabs>
        <w:ind w:firstLine="567"/>
        <w:contextualSpacing/>
        <w:jc w:val="both"/>
        <w:rPr>
          <w:color w:val="000000"/>
          <w:sz w:val="28"/>
          <w:szCs w:val="28"/>
        </w:rPr>
      </w:pPr>
      <w:r>
        <w:rPr>
          <w:color w:val="000000"/>
          <w:sz w:val="28"/>
          <w:szCs w:val="28"/>
        </w:rPr>
        <w:t xml:space="preserve">- </w:t>
      </w:r>
      <w:r w:rsidR="00983669">
        <w:rPr>
          <w:rFonts w:eastAsia="Calibri"/>
          <w:sz w:val="28"/>
          <w:szCs w:val="28"/>
        </w:rPr>
        <w:t>Федеральный закон от 24.07.2007 № 221-ФЗ «О кадастровой деятельности»;</w:t>
      </w:r>
    </w:p>
    <w:p w:rsidR="00C75D31" w:rsidRPr="000552E9" w:rsidRDefault="000552E9" w:rsidP="000552E9">
      <w:pPr>
        <w:tabs>
          <w:tab w:val="left" w:pos="142"/>
        </w:tabs>
        <w:ind w:firstLine="567"/>
        <w:contextualSpacing/>
        <w:jc w:val="both"/>
        <w:rPr>
          <w:color w:val="000000"/>
          <w:sz w:val="28"/>
          <w:szCs w:val="28"/>
        </w:rPr>
      </w:pPr>
      <w:r>
        <w:rPr>
          <w:color w:val="000000"/>
          <w:sz w:val="28"/>
          <w:szCs w:val="28"/>
        </w:rPr>
        <w:t xml:space="preserve">- </w:t>
      </w:r>
      <w:r w:rsidR="00983669">
        <w:rPr>
          <w:rFonts w:eastAsia="Calibri"/>
          <w:sz w:val="28"/>
          <w:szCs w:val="28"/>
        </w:rPr>
        <w:t xml:space="preserve">Приказ </w:t>
      </w:r>
      <w:proofErr w:type="spellStart"/>
      <w:r w:rsidR="00983669">
        <w:rPr>
          <w:rFonts w:eastAsia="Calibri"/>
          <w:sz w:val="28"/>
          <w:szCs w:val="28"/>
        </w:rPr>
        <w:t>Росреестра</w:t>
      </w:r>
      <w:proofErr w:type="spellEnd"/>
      <w:r w:rsidR="00983669">
        <w:rPr>
          <w:rFonts w:eastAsia="Calibri"/>
          <w:sz w:val="28"/>
          <w:szCs w:val="28"/>
        </w:rPr>
        <w:t xml:space="preserve"> от 02.09.2020 № </w:t>
      </w:r>
      <w:proofErr w:type="gramStart"/>
      <w:r w:rsidR="00983669">
        <w:rPr>
          <w:rFonts w:eastAsia="Calibri"/>
          <w:sz w:val="28"/>
          <w:szCs w:val="28"/>
        </w:rPr>
        <w:t>П</w:t>
      </w:r>
      <w:proofErr w:type="gramEnd"/>
      <w:r w:rsidR="00983669">
        <w:rPr>
          <w:rFonts w:eastAsia="Calibri"/>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C75D31" w:rsidRPr="00B4418F" w:rsidRDefault="00C75D31" w:rsidP="00983669">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xml:space="preserve">- </w:t>
      </w:r>
      <w:r>
        <w:rPr>
          <w:color w:val="000000"/>
          <w:sz w:val="28"/>
          <w:szCs w:val="28"/>
        </w:rPr>
        <w:t xml:space="preserve"> </w:t>
      </w:r>
      <w:r w:rsidRPr="00B4418F">
        <w:rPr>
          <w:color w:val="000000"/>
          <w:sz w:val="28"/>
          <w:szCs w:val="28"/>
        </w:rPr>
        <w:t>настоящий административный регламент;</w:t>
      </w:r>
    </w:p>
    <w:p w:rsidR="00C75D31" w:rsidRPr="00F71206" w:rsidRDefault="00C75D31" w:rsidP="00983669">
      <w:pPr>
        <w:widowControl w:val="0"/>
        <w:tabs>
          <w:tab w:val="left" w:pos="142"/>
        </w:tabs>
        <w:autoSpaceDE w:val="0"/>
        <w:autoSpaceDN w:val="0"/>
        <w:adjustRightInd w:val="0"/>
        <w:ind w:firstLine="567"/>
        <w:contextualSpacing/>
        <w:jc w:val="both"/>
        <w:rPr>
          <w:color w:val="000000"/>
          <w:sz w:val="28"/>
          <w:szCs w:val="28"/>
        </w:rPr>
      </w:pPr>
      <w:r>
        <w:rPr>
          <w:color w:val="000000"/>
          <w:sz w:val="28"/>
          <w:szCs w:val="28"/>
        </w:rPr>
        <w:t xml:space="preserve">-  </w:t>
      </w:r>
      <w:r w:rsidRPr="00B4418F">
        <w:rPr>
          <w:color w:val="000000"/>
          <w:sz w:val="28"/>
          <w:szCs w:val="28"/>
        </w:rPr>
        <w:t>иные муниципальные правовые акты.</w:t>
      </w:r>
    </w:p>
    <w:p w:rsidR="000552E9" w:rsidRDefault="00C75D31" w:rsidP="000552E9">
      <w:pPr>
        <w:widowControl w:val="0"/>
        <w:autoSpaceDE w:val="0"/>
        <w:autoSpaceDN w:val="0"/>
        <w:adjustRightInd w:val="0"/>
        <w:ind w:firstLine="709"/>
        <w:jc w:val="both"/>
        <w:rPr>
          <w:sz w:val="28"/>
          <w:szCs w:val="28"/>
        </w:rPr>
      </w:pPr>
      <w:r w:rsidRPr="000552E9">
        <w:rPr>
          <w:bCs/>
          <w:color w:val="000000"/>
          <w:sz w:val="28"/>
          <w:szCs w:val="28"/>
        </w:rPr>
        <w:t xml:space="preserve">2.6. </w:t>
      </w:r>
      <w:r w:rsidR="000552E9">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5D31" w:rsidRDefault="00A52753" w:rsidP="00A52753">
      <w:pPr>
        <w:widowControl w:val="0"/>
        <w:autoSpaceDE w:val="0"/>
        <w:autoSpaceDN w:val="0"/>
        <w:ind w:firstLine="709"/>
        <w:jc w:val="both"/>
        <w:rPr>
          <w:sz w:val="28"/>
          <w:szCs w:val="28"/>
        </w:rPr>
      </w:pPr>
      <w:r>
        <w:rPr>
          <w:sz w:val="28"/>
          <w:szCs w:val="28"/>
        </w:rPr>
        <w:t xml:space="preserve">- </w:t>
      </w:r>
      <w:r w:rsidR="000552E9">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r w:rsidR="00327415">
        <w:rPr>
          <w:sz w:val="28"/>
          <w:szCs w:val="28"/>
        </w:rPr>
        <w:t>:</w:t>
      </w:r>
    </w:p>
    <w:p w:rsidR="00327415" w:rsidRDefault="00327415" w:rsidP="00327415">
      <w:pPr>
        <w:widowControl w:val="0"/>
        <w:autoSpaceDE w:val="0"/>
        <w:autoSpaceDN w:val="0"/>
        <w:ind w:firstLine="709"/>
        <w:jc w:val="both"/>
        <w:rPr>
          <w:sz w:val="28"/>
          <w:szCs w:val="28"/>
        </w:rPr>
      </w:pPr>
      <w:r>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27415" w:rsidRDefault="00327415" w:rsidP="00327415">
      <w:pPr>
        <w:widowControl w:val="0"/>
        <w:autoSpaceDE w:val="0"/>
        <w:autoSpaceDN w:val="0"/>
        <w:ind w:firstLine="709"/>
        <w:jc w:val="both"/>
        <w:rPr>
          <w:sz w:val="28"/>
          <w:szCs w:val="28"/>
        </w:rPr>
      </w:pPr>
      <w:r>
        <w:rPr>
          <w:sz w:val="28"/>
          <w:szCs w:val="28"/>
        </w:rPr>
        <w:t>- лично заявителем при обращении, в Администрацию и на ЕПГУ;</w:t>
      </w:r>
    </w:p>
    <w:p w:rsidR="00327415" w:rsidRDefault="00327415" w:rsidP="00327415">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rsidR="00327415" w:rsidRDefault="00ED6825" w:rsidP="00327415">
      <w:pPr>
        <w:widowControl w:val="0"/>
        <w:autoSpaceDE w:val="0"/>
        <w:autoSpaceDN w:val="0"/>
        <w:ind w:firstLine="709"/>
        <w:jc w:val="both"/>
        <w:rPr>
          <w:sz w:val="28"/>
          <w:szCs w:val="28"/>
        </w:rPr>
      </w:pPr>
      <w:r>
        <w:rPr>
          <w:sz w:val="28"/>
          <w:szCs w:val="28"/>
        </w:rPr>
        <w:t xml:space="preserve">- </w:t>
      </w:r>
      <w:r w:rsidR="00327415">
        <w:rPr>
          <w:sz w:val="28"/>
          <w:szCs w:val="28"/>
        </w:rPr>
        <w:t xml:space="preserve">при обращении в МФЦ необходимо предъявить документ, удостоверяющий личность: </w:t>
      </w:r>
    </w:p>
    <w:p w:rsidR="00327415" w:rsidRDefault="00327415" w:rsidP="00327415">
      <w:pPr>
        <w:widowControl w:val="0"/>
        <w:autoSpaceDE w:val="0"/>
        <w:autoSpaceDN w:val="0"/>
        <w:ind w:firstLine="709"/>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27415" w:rsidRDefault="00327415" w:rsidP="00327415">
      <w:pPr>
        <w:widowControl w:val="0"/>
        <w:autoSpaceDE w:val="0"/>
        <w:autoSpaceDN w:val="0"/>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327415" w:rsidRPr="00327415" w:rsidRDefault="00327415" w:rsidP="00327415">
      <w:pPr>
        <w:widowControl w:val="0"/>
        <w:autoSpaceDE w:val="0"/>
        <w:autoSpaceDN w:val="0"/>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lastRenderedPageBreak/>
        <w:t>2.6.1. Заявление должно содержать следующие сведения:</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 наименование органа местного самоуправления, в который направляется письменное заявление;</w:t>
      </w:r>
    </w:p>
    <w:p w:rsidR="00C75D31" w:rsidRPr="00B4418F" w:rsidRDefault="00C75D31" w:rsidP="00C75D31">
      <w:pPr>
        <w:tabs>
          <w:tab w:val="left" w:pos="142"/>
        </w:tabs>
        <w:autoSpaceDE w:val="0"/>
        <w:autoSpaceDN w:val="0"/>
        <w:adjustRightInd w:val="0"/>
        <w:ind w:firstLine="567"/>
        <w:contextualSpacing/>
        <w:jc w:val="both"/>
        <w:rPr>
          <w:color w:val="000000"/>
          <w:sz w:val="28"/>
          <w:szCs w:val="28"/>
        </w:rPr>
      </w:pPr>
      <w:proofErr w:type="gramStart"/>
      <w:r w:rsidRPr="00B4418F">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4418F">
        <w:rPr>
          <w:color w:val="000000"/>
          <w:sz w:val="28"/>
          <w:szCs w:val="28"/>
        </w:rPr>
        <w:t xml:space="preserve"> В заявлении указывается контактный телефон заявителя.</w:t>
      </w:r>
    </w:p>
    <w:p w:rsidR="00C75D31" w:rsidRDefault="00C75D31" w:rsidP="00C75D31">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A52753" w:rsidRDefault="00A52753" w:rsidP="00A52753">
      <w:pPr>
        <w:widowControl w:val="0"/>
        <w:autoSpaceDE w:val="0"/>
        <w:autoSpaceDN w:val="0"/>
        <w:ind w:firstLine="709"/>
        <w:jc w:val="both"/>
        <w:rPr>
          <w:sz w:val="28"/>
          <w:szCs w:val="28"/>
        </w:rPr>
      </w:pPr>
      <w:r>
        <w:rPr>
          <w:color w:val="000000"/>
          <w:sz w:val="28"/>
          <w:szCs w:val="28"/>
        </w:rPr>
        <w:t xml:space="preserve">2.6.2. </w:t>
      </w:r>
      <w:r>
        <w:rPr>
          <w:sz w:val="28"/>
          <w:szCs w:val="28"/>
        </w:rPr>
        <w:t>Заявление о предоставлении земельного участка без проведения торгов должно содержать следующую информацию:</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кадастровый номер испрашиваемого земельного участка;</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цель использования земельного участка;</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2753" w:rsidRDefault="00A52753" w:rsidP="00A52753">
      <w:pPr>
        <w:widowControl w:val="0"/>
        <w:numPr>
          <w:ilvl w:val="0"/>
          <w:numId w:val="43"/>
        </w:numPr>
        <w:autoSpaceDE w:val="0"/>
        <w:autoSpaceDN w:val="0"/>
        <w:adjustRightInd w:val="0"/>
        <w:ind w:left="0" w:firstLine="709"/>
        <w:jc w:val="both"/>
        <w:rPr>
          <w:sz w:val="28"/>
          <w:szCs w:val="28"/>
        </w:rPr>
      </w:pPr>
      <w:r>
        <w:rPr>
          <w:sz w:val="28"/>
          <w:szCs w:val="28"/>
        </w:rPr>
        <w:t>адрес электронной почты, номер телефона для связи с заявителем</w:t>
      </w:r>
      <w:r>
        <w:t xml:space="preserve"> </w:t>
      </w:r>
      <w:r>
        <w:rPr>
          <w:sz w:val="28"/>
          <w:szCs w:val="28"/>
        </w:rPr>
        <w:t>или представителем заявителя;</w:t>
      </w:r>
    </w:p>
    <w:p w:rsidR="00A52753" w:rsidRDefault="00A52753" w:rsidP="00A52753">
      <w:pPr>
        <w:widowControl w:val="0"/>
        <w:autoSpaceDE w:val="0"/>
        <w:autoSpaceDN w:val="0"/>
        <w:adjustRightInd w:val="0"/>
        <w:ind w:firstLine="709"/>
        <w:jc w:val="both"/>
        <w:rPr>
          <w:sz w:val="28"/>
          <w:szCs w:val="28"/>
        </w:rPr>
      </w:pPr>
      <w:r>
        <w:rPr>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A52753" w:rsidRDefault="00A52753" w:rsidP="00A52753">
      <w:pPr>
        <w:widowControl w:val="0"/>
        <w:autoSpaceDE w:val="0"/>
        <w:autoSpaceDN w:val="0"/>
        <w:adjustRightInd w:val="0"/>
        <w:ind w:firstLine="709"/>
        <w:jc w:val="both"/>
        <w:rPr>
          <w:sz w:val="28"/>
          <w:szCs w:val="28"/>
        </w:rPr>
      </w:pPr>
      <w:r>
        <w:rPr>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w:t>
      </w:r>
      <w:r>
        <w:rPr>
          <w:sz w:val="28"/>
          <w:szCs w:val="28"/>
        </w:rPr>
        <w:lastRenderedPageBreak/>
        <w:t xml:space="preserve">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Pr>
          <w:sz w:val="28"/>
          <w:szCs w:val="28"/>
        </w:rPr>
        <w:t>Росреестра</w:t>
      </w:r>
      <w:proofErr w:type="spellEnd"/>
      <w:r>
        <w:rPr>
          <w:sz w:val="28"/>
          <w:szCs w:val="28"/>
        </w:rPr>
        <w:t xml:space="preserve"> от 02.09.2020 № </w:t>
      </w:r>
      <w:proofErr w:type="gramStart"/>
      <w:r>
        <w:rPr>
          <w:sz w:val="28"/>
          <w:szCs w:val="28"/>
        </w:rPr>
        <w:t>П</w:t>
      </w:r>
      <w:proofErr w:type="gramEnd"/>
      <w:r>
        <w:rPr>
          <w:sz w:val="28"/>
          <w:szCs w:val="28"/>
        </w:rPr>
        <w:t>/0321);</w:t>
      </w:r>
    </w:p>
    <w:p w:rsidR="00A52753" w:rsidRDefault="00A52753" w:rsidP="00A52753">
      <w:pPr>
        <w:widowControl w:val="0"/>
        <w:autoSpaceDE w:val="0"/>
        <w:autoSpaceDN w:val="0"/>
        <w:adjustRightInd w:val="0"/>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52753" w:rsidRDefault="00A52753" w:rsidP="00A52753">
      <w:pPr>
        <w:widowControl w:val="0"/>
        <w:autoSpaceDE w:val="0"/>
        <w:autoSpaceDN w:val="0"/>
        <w:ind w:firstLine="709"/>
        <w:jc w:val="both"/>
        <w:rPr>
          <w:sz w:val="28"/>
          <w:szCs w:val="28"/>
        </w:rPr>
      </w:pPr>
      <w:r>
        <w:rPr>
          <w:sz w:val="28"/>
          <w:szCs w:val="28"/>
        </w:rPr>
        <w:t>Для физических лиц:</w:t>
      </w:r>
    </w:p>
    <w:p w:rsidR="00A52753" w:rsidRDefault="00A52753" w:rsidP="00A52753">
      <w:pPr>
        <w:widowControl w:val="0"/>
        <w:autoSpaceDE w:val="0"/>
        <w:autoSpaceDN w:val="0"/>
        <w:ind w:firstLine="709"/>
        <w:jc w:val="both"/>
        <w:rPr>
          <w:sz w:val="28"/>
          <w:szCs w:val="28"/>
        </w:rPr>
      </w:pPr>
      <w:proofErr w:type="gramStart"/>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52753" w:rsidRDefault="00A52753" w:rsidP="00A52753">
      <w:pPr>
        <w:widowControl w:val="0"/>
        <w:autoSpaceDE w:val="0"/>
        <w:autoSpaceDN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sz w:val="28"/>
          <w:szCs w:val="28"/>
        </w:rPr>
        <w:t>к</w:t>
      </w:r>
      <w:proofErr w:type="gramEnd"/>
      <w:r>
        <w:rPr>
          <w:sz w:val="28"/>
          <w:szCs w:val="28"/>
        </w:rPr>
        <w:t xml:space="preserve"> нотариальной: </w:t>
      </w:r>
    </w:p>
    <w:p w:rsidR="00A52753" w:rsidRDefault="00A52753" w:rsidP="00A52753">
      <w:pPr>
        <w:widowControl w:val="0"/>
        <w:autoSpaceDE w:val="0"/>
        <w:autoSpaceDN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52753" w:rsidRDefault="00A52753" w:rsidP="00A52753">
      <w:pPr>
        <w:widowControl w:val="0"/>
        <w:autoSpaceDE w:val="0"/>
        <w:autoSpaceDN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52753" w:rsidRDefault="00A52753" w:rsidP="00A52753">
      <w:pPr>
        <w:widowControl w:val="0"/>
        <w:autoSpaceDE w:val="0"/>
        <w:autoSpaceDN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52753" w:rsidRDefault="00A52753" w:rsidP="00A52753">
      <w:pPr>
        <w:widowControl w:val="0"/>
        <w:autoSpaceDE w:val="0"/>
        <w:autoSpaceDN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52753" w:rsidRDefault="00A52753" w:rsidP="00A52753">
      <w:pPr>
        <w:widowControl w:val="0"/>
        <w:autoSpaceDE w:val="0"/>
        <w:autoSpaceDN w:val="0"/>
        <w:ind w:firstLine="709"/>
        <w:jc w:val="both"/>
        <w:rPr>
          <w:sz w:val="28"/>
          <w:szCs w:val="28"/>
        </w:rPr>
      </w:pPr>
      <w:r>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52753" w:rsidRDefault="00A52753" w:rsidP="00A52753">
      <w:pPr>
        <w:widowControl w:val="0"/>
        <w:autoSpaceDE w:val="0"/>
        <w:autoSpaceDN w:val="0"/>
        <w:ind w:firstLine="709"/>
        <w:jc w:val="both"/>
        <w:rPr>
          <w:sz w:val="28"/>
          <w:szCs w:val="28"/>
        </w:rPr>
      </w:pPr>
      <w:r>
        <w:rPr>
          <w:sz w:val="28"/>
          <w:szCs w:val="28"/>
        </w:rPr>
        <w:t>Для юридических лиц:</w:t>
      </w:r>
    </w:p>
    <w:p w:rsidR="00A52753" w:rsidRDefault="00A52753" w:rsidP="00A52753">
      <w:pPr>
        <w:widowControl w:val="0"/>
        <w:autoSpaceDE w:val="0"/>
        <w:autoSpaceDN w:val="0"/>
        <w:ind w:firstLine="709"/>
        <w:jc w:val="both"/>
        <w:rPr>
          <w:sz w:val="28"/>
          <w:szCs w:val="28"/>
        </w:rPr>
      </w:pPr>
      <w:r>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52753" w:rsidRDefault="00A52753" w:rsidP="00A52753">
      <w:pPr>
        <w:widowControl w:val="0"/>
        <w:autoSpaceDE w:val="0"/>
        <w:autoSpaceDN w:val="0"/>
        <w:adjustRightInd w:val="0"/>
        <w:ind w:firstLine="709"/>
        <w:jc w:val="both"/>
        <w:rPr>
          <w:rFonts w:eastAsiaTheme="minorEastAsia"/>
          <w:sz w:val="28"/>
          <w:szCs w:val="28"/>
        </w:rPr>
      </w:pPr>
      <w:r>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sz w:val="28"/>
          <w:szCs w:val="28"/>
        </w:rPr>
        <w:t>государства</w:t>
      </w:r>
      <w:proofErr w:type="gramEnd"/>
      <w:r>
        <w:rPr>
          <w:sz w:val="28"/>
          <w:szCs w:val="28"/>
        </w:rPr>
        <w:t xml:space="preserve"> в случае если заявителем является иностранное юридическое лицо;</w:t>
      </w:r>
    </w:p>
    <w:p w:rsidR="00A52753" w:rsidRDefault="00A52753" w:rsidP="00A52753">
      <w:pPr>
        <w:widowControl w:val="0"/>
        <w:autoSpaceDE w:val="0"/>
        <w:autoSpaceDN w:val="0"/>
        <w:adjustRightInd w:val="0"/>
        <w:ind w:firstLine="709"/>
        <w:jc w:val="both"/>
        <w:rPr>
          <w:sz w:val="28"/>
          <w:szCs w:val="28"/>
        </w:rPr>
      </w:pPr>
      <w:r>
        <w:rPr>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52753" w:rsidRDefault="00A52753" w:rsidP="00A52753">
      <w:pPr>
        <w:widowControl w:val="0"/>
        <w:autoSpaceDE w:val="0"/>
        <w:autoSpaceDN w:val="0"/>
        <w:adjustRightInd w:val="0"/>
        <w:ind w:firstLine="709"/>
        <w:jc w:val="both"/>
        <w:rPr>
          <w:sz w:val="28"/>
          <w:szCs w:val="28"/>
        </w:rPr>
      </w:pPr>
      <w:r>
        <w:rPr>
          <w:sz w:val="28"/>
          <w:szCs w:val="28"/>
        </w:rPr>
        <w:lastRenderedPageBreak/>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C75D31" w:rsidRPr="0071264D" w:rsidRDefault="00A52753" w:rsidP="00C75D31">
      <w:pPr>
        <w:tabs>
          <w:tab w:val="left" w:pos="142"/>
        </w:tabs>
        <w:ind w:firstLine="567"/>
        <w:contextualSpacing/>
        <w:jc w:val="both"/>
        <w:rPr>
          <w:bCs/>
          <w:sz w:val="28"/>
          <w:szCs w:val="28"/>
        </w:rPr>
      </w:pPr>
      <w:r>
        <w:rPr>
          <w:bCs/>
          <w:sz w:val="28"/>
          <w:szCs w:val="28"/>
        </w:rPr>
        <w:t>2.6.3</w:t>
      </w:r>
      <w:r w:rsidR="00C75D31" w:rsidRPr="0071264D">
        <w:rPr>
          <w:bCs/>
          <w:sz w:val="28"/>
          <w:szCs w:val="28"/>
        </w:rPr>
        <w:t>. Заявление с комплектом документов принимается:</w:t>
      </w:r>
    </w:p>
    <w:p w:rsidR="00C75D31" w:rsidRPr="0071264D" w:rsidRDefault="00C75D31" w:rsidP="00C75D31">
      <w:pPr>
        <w:tabs>
          <w:tab w:val="left" w:pos="142"/>
        </w:tabs>
        <w:ind w:firstLine="567"/>
        <w:contextualSpacing/>
        <w:jc w:val="both"/>
        <w:rPr>
          <w:bCs/>
          <w:sz w:val="28"/>
          <w:szCs w:val="28"/>
        </w:rPr>
      </w:pPr>
      <w:r w:rsidRPr="0071264D">
        <w:rPr>
          <w:bCs/>
          <w:sz w:val="28"/>
          <w:szCs w:val="28"/>
        </w:rPr>
        <w:t>1) при личной явке:</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в Администрации;</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в филиалах, отделах</w:t>
      </w:r>
      <w:r w:rsidR="00403C48">
        <w:rPr>
          <w:bCs/>
          <w:sz w:val="28"/>
          <w:szCs w:val="28"/>
        </w:rPr>
        <w:t>, удаленных рабочих местах ГА</w:t>
      </w:r>
      <w:r w:rsidR="00040967">
        <w:rPr>
          <w:bCs/>
          <w:sz w:val="28"/>
          <w:szCs w:val="28"/>
        </w:rPr>
        <w:t>У Я</w:t>
      </w:r>
      <w:r w:rsidRPr="0071264D">
        <w:rPr>
          <w:bCs/>
          <w:sz w:val="28"/>
          <w:szCs w:val="28"/>
        </w:rPr>
        <w:t>О «МФЦ»;</w:t>
      </w:r>
    </w:p>
    <w:p w:rsidR="00C75D31" w:rsidRPr="0071264D" w:rsidRDefault="00C75D31" w:rsidP="00C75D31">
      <w:pPr>
        <w:tabs>
          <w:tab w:val="left" w:pos="142"/>
        </w:tabs>
        <w:ind w:firstLine="567"/>
        <w:contextualSpacing/>
        <w:jc w:val="both"/>
        <w:rPr>
          <w:bCs/>
          <w:sz w:val="28"/>
          <w:szCs w:val="28"/>
        </w:rPr>
      </w:pPr>
      <w:r w:rsidRPr="0071264D">
        <w:rPr>
          <w:bCs/>
          <w:sz w:val="28"/>
          <w:szCs w:val="28"/>
        </w:rPr>
        <w:t>2) без личной явки:</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почтовым отправлением в Администрацию;</w:t>
      </w:r>
    </w:p>
    <w:p w:rsidR="00C75D31" w:rsidRPr="0071264D" w:rsidRDefault="00C75D31" w:rsidP="00C75D31">
      <w:pPr>
        <w:tabs>
          <w:tab w:val="left" w:pos="142"/>
        </w:tabs>
        <w:ind w:firstLine="567"/>
        <w:contextualSpacing/>
        <w:jc w:val="both"/>
        <w:rPr>
          <w:bCs/>
          <w:sz w:val="28"/>
          <w:szCs w:val="28"/>
        </w:rPr>
      </w:pPr>
      <w:r w:rsidRPr="0071264D">
        <w:rPr>
          <w:bCs/>
          <w:sz w:val="28"/>
          <w:szCs w:val="28"/>
        </w:rPr>
        <w:t>-</w:t>
      </w:r>
      <w:r w:rsidRPr="0071264D">
        <w:rPr>
          <w:bCs/>
          <w:sz w:val="28"/>
          <w:szCs w:val="28"/>
        </w:rPr>
        <w:tab/>
        <w:t>в электронной форме через л</w:t>
      </w:r>
      <w:r w:rsidR="00537213">
        <w:rPr>
          <w:bCs/>
          <w:sz w:val="28"/>
          <w:szCs w:val="28"/>
        </w:rPr>
        <w:t xml:space="preserve">ичный кабинет заявителя на </w:t>
      </w:r>
      <w:r w:rsidRPr="0071264D">
        <w:rPr>
          <w:bCs/>
          <w:sz w:val="28"/>
          <w:szCs w:val="28"/>
        </w:rPr>
        <w:t>ЕПГУ.</w:t>
      </w:r>
    </w:p>
    <w:p w:rsidR="00C75D31" w:rsidRPr="0071264D" w:rsidRDefault="00C75D31" w:rsidP="00C75D31">
      <w:pPr>
        <w:tabs>
          <w:tab w:val="left" w:pos="142"/>
        </w:tabs>
        <w:ind w:firstLine="567"/>
        <w:contextualSpacing/>
        <w:jc w:val="both"/>
        <w:rPr>
          <w:bCs/>
          <w:sz w:val="28"/>
          <w:szCs w:val="28"/>
        </w:rPr>
      </w:pPr>
      <w:r w:rsidRPr="0071264D">
        <w:rPr>
          <w:bCs/>
          <w:sz w:val="28"/>
          <w:szCs w:val="28"/>
        </w:rPr>
        <w:t>Заявление представляется в Администрацию или МФЦ по месту нахождения объекта адресации.</w:t>
      </w:r>
    </w:p>
    <w:p w:rsidR="00C75D31" w:rsidRPr="0071264D" w:rsidRDefault="00C75D31" w:rsidP="00C75D31">
      <w:pPr>
        <w:tabs>
          <w:tab w:val="left" w:pos="142"/>
        </w:tabs>
        <w:ind w:firstLine="567"/>
        <w:contextualSpacing/>
        <w:jc w:val="both"/>
        <w:rPr>
          <w:bCs/>
          <w:sz w:val="28"/>
          <w:szCs w:val="28"/>
        </w:rPr>
      </w:pPr>
      <w:r w:rsidRPr="0071264D">
        <w:rPr>
          <w:bCs/>
          <w:sz w:val="28"/>
          <w:szCs w:val="28"/>
        </w:rPr>
        <w:t>Заявитель имеет право записаться на прием для подачи заявления о предоставлении услуги следующими способами:</w:t>
      </w:r>
    </w:p>
    <w:p w:rsidR="00C75D31" w:rsidRPr="0071264D" w:rsidRDefault="00537213" w:rsidP="00C75D31">
      <w:pPr>
        <w:tabs>
          <w:tab w:val="left" w:pos="142"/>
        </w:tabs>
        <w:ind w:firstLine="567"/>
        <w:contextualSpacing/>
        <w:jc w:val="both"/>
        <w:rPr>
          <w:bCs/>
          <w:sz w:val="28"/>
          <w:szCs w:val="28"/>
        </w:rPr>
      </w:pPr>
      <w:r>
        <w:rPr>
          <w:bCs/>
          <w:sz w:val="28"/>
          <w:szCs w:val="28"/>
        </w:rPr>
        <w:t xml:space="preserve">1) посредством </w:t>
      </w:r>
      <w:r w:rsidR="00C75D31" w:rsidRPr="0071264D">
        <w:rPr>
          <w:bCs/>
          <w:sz w:val="28"/>
          <w:szCs w:val="28"/>
        </w:rPr>
        <w:t>ЕПГУ – в Администрацию, в МФЦ;</w:t>
      </w:r>
    </w:p>
    <w:p w:rsidR="00C75D31" w:rsidRPr="0071264D" w:rsidRDefault="00C75D31" w:rsidP="00C75D31">
      <w:pPr>
        <w:tabs>
          <w:tab w:val="left" w:pos="142"/>
        </w:tabs>
        <w:ind w:firstLine="567"/>
        <w:contextualSpacing/>
        <w:jc w:val="both"/>
        <w:rPr>
          <w:bCs/>
          <w:sz w:val="28"/>
          <w:szCs w:val="28"/>
        </w:rPr>
      </w:pPr>
      <w:r w:rsidRPr="0071264D">
        <w:rPr>
          <w:bCs/>
          <w:sz w:val="28"/>
          <w:szCs w:val="28"/>
        </w:rPr>
        <w:t>2) по телефону – в Администрации, в МФЦ;</w:t>
      </w:r>
    </w:p>
    <w:p w:rsidR="00C75D31" w:rsidRPr="0071264D" w:rsidRDefault="00C75D31" w:rsidP="00C75D31">
      <w:pPr>
        <w:tabs>
          <w:tab w:val="left" w:pos="142"/>
        </w:tabs>
        <w:ind w:firstLine="567"/>
        <w:contextualSpacing/>
        <w:jc w:val="both"/>
        <w:rPr>
          <w:bCs/>
          <w:sz w:val="28"/>
          <w:szCs w:val="28"/>
        </w:rPr>
      </w:pPr>
      <w:r w:rsidRPr="0071264D">
        <w:rPr>
          <w:bCs/>
          <w:sz w:val="28"/>
          <w:szCs w:val="28"/>
        </w:rPr>
        <w:t>3) посредством сайта Администрации – в Администрацию;</w:t>
      </w:r>
    </w:p>
    <w:p w:rsidR="00C75D31" w:rsidRPr="0071264D" w:rsidRDefault="00537213" w:rsidP="00C75D31">
      <w:pPr>
        <w:tabs>
          <w:tab w:val="left" w:pos="142"/>
        </w:tabs>
        <w:ind w:firstLine="567"/>
        <w:contextualSpacing/>
        <w:jc w:val="both"/>
        <w:rPr>
          <w:bCs/>
          <w:sz w:val="28"/>
          <w:szCs w:val="28"/>
        </w:rPr>
      </w:pPr>
      <w:r>
        <w:rPr>
          <w:bCs/>
          <w:sz w:val="28"/>
          <w:szCs w:val="28"/>
        </w:rPr>
        <w:t>4) посредств</w:t>
      </w:r>
      <w:r w:rsidR="00403C48">
        <w:rPr>
          <w:bCs/>
          <w:sz w:val="28"/>
          <w:szCs w:val="28"/>
        </w:rPr>
        <w:t>ом сайта ГА</w:t>
      </w:r>
      <w:r>
        <w:rPr>
          <w:bCs/>
          <w:sz w:val="28"/>
          <w:szCs w:val="28"/>
        </w:rPr>
        <w:t>У Я</w:t>
      </w:r>
      <w:r w:rsidR="00C75D31" w:rsidRPr="0071264D">
        <w:rPr>
          <w:bCs/>
          <w:sz w:val="28"/>
          <w:szCs w:val="28"/>
        </w:rPr>
        <w:t>О «МФЦ» – в МФЦ.</w:t>
      </w:r>
    </w:p>
    <w:p w:rsidR="00A52753" w:rsidRPr="00F71206" w:rsidRDefault="00C75D31" w:rsidP="00A52753">
      <w:pPr>
        <w:tabs>
          <w:tab w:val="left" w:pos="142"/>
        </w:tabs>
        <w:ind w:firstLine="567"/>
        <w:contextualSpacing/>
        <w:jc w:val="both"/>
        <w:rPr>
          <w:bCs/>
          <w:sz w:val="28"/>
          <w:szCs w:val="28"/>
        </w:rPr>
      </w:pPr>
      <w:r w:rsidRPr="0071264D">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2753" w:rsidRDefault="00A52753" w:rsidP="00A52753">
      <w:pPr>
        <w:widowControl w:val="0"/>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52753" w:rsidRDefault="00A52753" w:rsidP="00A52753">
      <w:pPr>
        <w:autoSpaceDE w:val="0"/>
        <w:autoSpaceDN w:val="0"/>
        <w:adjustRightInd w:val="0"/>
        <w:ind w:firstLine="709"/>
        <w:jc w:val="both"/>
        <w:rPr>
          <w:sz w:val="28"/>
          <w:szCs w:val="28"/>
        </w:rPr>
      </w:pPr>
      <w:r>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52753" w:rsidRDefault="00A52753" w:rsidP="00A52753">
      <w:pPr>
        <w:widowControl w:val="0"/>
        <w:autoSpaceDE w:val="0"/>
        <w:autoSpaceDN w:val="0"/>
        <w:ind w:firstLine="709"/>
        <w:jc w:val="both"/>
        <w:rPr>
          <w:sz w:val="28"/>
          <w:szCs w:val="28"/>
        </w:rPr>
      </w:pPr>
      <w:r>
        <w:rPr>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52753" w:rsidRDefault="00A52753" w:rsidP="00A52753">
      <w:pPr>
        <w:widowControl w:val="0"/>
        <w:autoSpaceDE w:val="0"/>
        <w:autoSpaceDN w:val="0"/>
        <w:ind w:firstLine="709"/>
        <w:jc w:val="both"/>
        <w:rPr>
          <w:sz w:val="28"/>
          <w:szCs w:val="28"/>
        </w:rPr>
      </w:pPr>
      <w:r>
        <w:rPr>
          <w:sz w:val="28"/>
          <w:szCs w:val="28"/>
        </w:rPr>
        <w:t>- сведения о регистрации по месту жительства, по месту пребывания гражданина Российской Федерации;</w:t>
      </w:r>
    </w:p>
    <w:p w:rsidR="00A52753" w:rsidRDefault="00A52753" w:rsidP="00A52753">
      <w:pPr>
        <w:widowControl w:val="0"/>
        <w:autoSpaceDE w:val="0"/>
        <w:autoSpaceDN w:val="0"/>
        <w:ind w:firstLine="709"/>
        <w:jc w:val="both"/>
        <w:rPr>
          <w:sz w:val="28"/>
          <w:szCs w:val="28"/>
        </w:rPr>
      </w:pPr>
      <w:r>
        <w:rPr>
          <w:sz w:val="28"/>
          <w:szCs w:val="28"/>
        </w:rPr>
        <w:t>- сведения о регистрации иностранного гражданина или лица без гражданства по месту жительства;</w:t>
      </w:r>
    </w:p>
    <w:p w:rsidR="00A52753" w:rsidRDefault="00A52753" w:rsidP="00A52753">
      <w:pPr>
        <w:widowControl w:val="0"/>
        <w:autoSpaceDE w:val="0"/>
        <w:autoSpaceDN w:val="0"/>
        <w:ind w:firstLine="709"/>
        <w:jc w:val="both"/>
        <w:rPr>
          <w:sz w:val="28"/>
          <w:szCs w:val="28"/>
        </w:rPr>
      </w:pPr>
      <w:r>
        <w:rPr>
          <w:sz w:val="28"/>
          <w:szCs w:val="28"/>
        </w:rPr>
        <w:t>- выписка из Единого государственного реестра недвижимости об объекте недвижимости (ЕГРН);</w:t>
      </w:r>
    </w:p>
    <w:p w:rsidR="00A52753" w:rsidRDefault="00A52753" w:rsidP="00A52753">
      <w:pPr>
        <w:widowControl w:val="0"/>
        <w:autoSpaceDE w:val="0"/>
        <w:autoSpaceDN w:val="0"/>
        <w:ind w:firstLine="709"/>
        <w:jc w:val="both"/>
        <w:rPr>
          <w:sz w:val="28"/>
          <w:szCs w:val="28"/>
        </w:rPr>
      </w:pPr>
      <w:r>
        <w:rPr>
          <w:sz w:val="28"/>
          <w:szCs w:val="28"/>
        </w:rPr>
        <w:t>- выписка из Единого государственного реестра юридических лиц (ЕГРЮЛ);</w:t>
      </w:r>
    </w:p>
    <w:p w:rsidR="00A52753" w:rsidRDefault="00A52753" w:rsidP="00A52753">
      <w:pPr>
        <w:widowControl w:val="0"/>
        <w:autoSpaceDE w:val="0"/>
        <w:autoSpaceDN w:val="0"/>
        <w:ind w:firstLine="709"/>
        <w:jc w:val="both"/>
        <w:rPr>
          <w:sz w:val="28"/>
          <w:szCs w:val="28"/>
        </w:rPr>
      </w:pPr>
      <w:r>
        <w:rPr>
          <w:sz w:val="28"/>
          <w:szCs w:val="28"/>
        </w:rPr>
        <w:t>- выписка из Единого государственного реестра индивидуальных предпринимателей (ЕГРИП).</w:t>
      </w:r>
    </w:p>
    <w:p w:rsidR="00A52753" w:rsidRDefault="00A52753" w:rsidP="00A52753">
      <w:pPr>
        <w:widowControl w:val="0"/>
        <w:autoSpaceDE w:val="0"/>
        <w:autoSpaceDN w:val="0"/>
        <w:adjustRightInd w:val="0"/>
        <w:ind w:firstLine="709"/>
        <w:jc w:val="both"/>
        <w:rPr>
          <w:rFonts w:eastAsiaTheme="minorEastAsia"/>
          <w:sz w:val="28"/>
          <w:szCs w:val="28"/>
        </w:rPr>
      </w:pPr>
      <w:r>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A52753" w:rsidRDefault="00A52753" w:rsidP="00A52753">
      <w:pPr>
        <w:widowControl w:val="0"/>
        <w:autoSpaceDE w:val="0"/>
        <w:autoSpaceDN w:val="0"/>
        <w:adjustRightInd w:val="0"/>
        <w:ind w:firstLine="709"/>
        <w:jc w:val="both"/>
        <w:rPr>
          <w:sz w:val="28"/>
          <w:szCs w:val="28"/>
        </w:rPr>
      </w:pPr>
      <w:r>
        <w:rPr>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79478C" w:rsidRDefault="00C75D31" w:rsidP="0079478C">
      <w:pPr>
        <w:tabs>
          <w:tab w:val="left" w:pos="142"/>
        </w:tabs>
        <w:autoSpaceDE w:val="0"/>
        <w:autoSpaceDN w:val="0"/>
        <w:adjustRightInd w:val="0"/>
        <w:ind w:firstLine="567"/>
        <w:jc w:val="both"/>
        <w:rPr>
          <w:bCs/>
          <w:sz w:val="28"/>
          <w:szCs w:val="28"/>
        </w:rPr>
      </w:pPr>
      <w:r w:rsidRPr="00833C85">
        <w:rPr>
          <w:bCs/>
          <w:sz w:val="28"/>
          <w:szCs w:val="28"/>
        </w:rPr>
        <w:t xml:space="preserve">2.7.1. </w:t>
      </w:r>
      <w:r w:rsidR="0079478C" w:rsidRPr="0079478C">
        <w:rPr>
          <w:sz w:val="28"/>
          <w:szCs w:val="28"/>
        </w:rPr>
        <w:t>При предоставлении муниципальной услуги запрещается требовать от заявителя:</w:t>
      </w:r>
    </w:p>
    <w:p w:rsidR="0079478C" w:rsidRPr="0079478C" w:rsidRDefault="0079478C" w:rsidP="0079478C">
      <w:pPr>
        <w:tabs>
          <w:tab w:val="left" w:pos="142"/>
        </w:tabs>
        <w:autoSpaceDE w:val="0"/>
        <w:autoSpaceDN w:val="0"/>
        <w:adjustRightInd w:val="0"/>
        <w:ind w:firstLine="567"/>
        <w:jc w:val="both"/>
        <w:rPr>
          <w:bCs/>
          <w:sz w:val="28"/>
          <w:szCs w:val="28"/>
        </w:rPr>
      </w:pPr>
      <w:r w:rsidRPr="0079478C">
        <w:rPr>
          <w:bCs/>
          <w:sz w:val="28"/>
          <w:szCs w:val="28"/>
        </w:rPr>
        <w:t>1.</w:t>
      </w:r>
      <w:r w:rsidRPr="0079478C">
        <w:rPr>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9478C">
        <w:rPr>
          <w:bCs/>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79478C" w:rsidRPr="0079478C" w:rsidRDefault="0079478C" w:rsidP="0079478C">
      <w:pPr>
        <w:tabs>
          <w:tab w:val="left" w:pos="142"/>
        </w:tabs>
        <w:autoSpaceDE w:val="0"/>
        <w:autoSpaceDN w:val="0"/>
        <w:adjustRightInd w:val="0"/>
        <w:ind w:firstLine="567"/>
        <w:jc w:val="both"/>
        <w:rPr>
          <w:bCs/>
          <w:sz w:val="28"/>
          <w:szCs w:val="28"/>
        </w:rPr>
      </w:pPr>
      <w:r w:rsidRPr="0079478C">
        <w:rPr>
          <w:bCs/>
          <w:sz w:val="28"/>
          <w:szCs w:val="28"/>
        </w:rPr>
        <w:t>2.</w:t>
      </w:r>
      <w:r w:rsidRPr="0079478C">
        <w:rPr>
          <w:bCs/>
          <w:sz w:val="28"/>
          <w:szCs w:val="28"/>
        </w:rPr>
        <w:tab/>
      </w:r>
      <w:proofErr w:type="gramStart"/>
      <w:r w:rsidRPr="0079478C">
        <w:rPr>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9478C">
        <w:rPr>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478C" w:rsidRPr="0079478C" w:rsidRDefault="0079478C" w:rsidP="0079478C">
      <w:pPr>
        <w:tabs>
          <w:tab w:val="left" w:pos="142"/>
        </w:tabs>
        <w:autoSpaceDE w:val="0"/>
        <w:autoSpaceDN w:val="0"/>
        <w:adjustRightInd w:val="0"/>
        <w:ind w:firstLine="567"/>
        <w:jc w:val="both"/>
        <w:rPr>
          <w:bCs/>
          <w:sz w:val="28"/>
          <w:szCs w:val="28"/>
        </w:rPr>
      </w:pPr>
      <w:r w:rsidRPr="0079478C">
        <w:rPr>
          <w:bCs/>
          <w:sz w:val="28"/>
          <w:szCs w:val="28"/>
        </w:rPr>
        <w:t>3.</w:t>
      </w:r>
      <w:r w:rsidRPr="0079478C">
        <w:rPr>
          <w:bCs/>
          <w:sz w:val="28"/>
          <w:szCs w:val="28"/>
        </w:rPr>
        <w:tab/>
      </w:r>
      <w:proofErr w:type="gramStart"/>
      <w:r w:rsidRPr="0079478C">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9478C" w:rsidRPr="0079478C" w:rsidRDefault="0079478C" w:rsidP="0079478C">
      <w:pPr>
        <w:tabs>
          <w:tab w:val="left" w:pos="142"/>
        </w:tabs>
        <w:autoSpaceDE w:val="0"/>
        <w:autoSpaceDN w:val="0"/>
        <w:adjustRightInd w:val="0"/>
        <w:ind w:firstLine="567"/>
        <w:jc w:val="both"/>
        <w:rPr>
          <w:bCs/>
          <w:sz w:val="28"/>
          <w:szCs w:val="28"/>
        </w:rPr>
      </w:pPr>
      <w:r w:rsidRPr="0079478C">
        <w:rPr>
          <w:bCs/>
          <w:sz w:val="28"/>
          <w:szCs w:val="28"/>
        </w:rPr>
        <w:t xml:space="preserve">4. </w:t>
      </w:r>
      <w:r>
        <w:rPr>
          <w:bCs/>
          <w:sz w:val="28"/>
          <w:szCs w:val="28"/>
        </w:rPr>
        <w:t xml:space="preserve">    </w:t>
      </w:r>
      <w:r w:rsidRPr="0079478C">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478C" w:rsidRPr="0079478C" w:rsidRDefault="0079478C" w:rsidP="0079478C">
      <w:pPr>
        <w:tabs>
          <w:tab w:val="left" w:pos="142"/>
        </w:tabs>
        <w:autoSpaceDE w:val="0"/>
        <w:autoSpaceDN w:val="0"/>
        <w:adjustRightInd w:val="0"/>
        <w:ind w:firstLine="567"/>
        <w:jc w:val="both"/>
        <w:rPr>
          <w:bCs/>
          <w:sz w:val="28"/>
          <w:szCs w:val="28"/>
        </w:rPr>
      </w:pPr>
      <w:r w:rsidRPr="0079478C">
        <w:rPr>
          <w:bCs/>
          <w:sz w:val="28"/>
          <w:szCs w:val="28"/>
        </w:rPr>
        <w:t xml:space="preserve">5. </w:t>
      </w:r>
      <w:r>
        <w:rPr>
          <w:bCs/>
          <w:sz w:val="28"/>
          <w:szCs w:val="28"/>
        </w:rPr>
        <w:t xml:space="preserve">   </w:t>
      </w:r>
      <w:proofErr w:type="gramStart"/>
      <w:r w:rsidRPr="0079478C">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9478C" w:rsidRPr="0079478C" w:rsidRDefault="0079478C" w:rsidP="0079478C">
      <w:pPr>
        <w:widowControl w:val="0"/>
        <w:autoSpaceDE w:val="0"/>
        <w:autoSpaceDN w:val="0"/>
        <w:ind w:firstLine="709"/>
        <w:jc w:val="both"/>
        <w:rPr>
          <w:sz w:val="28"/>
          <w:szCs w:val="28"/>
        </w:rPr>
      </w:pPr>
      <w:r w:rsidRPr="0079478C">
        <w:rPr>
          <w:sz w:val="28"/>
          <w:szCs w:val="28"/>
        </w:rPr>
        <w:t>2.7.2. При наступлении событий, являющихся основанием для предоставления муниципальной услуги, Администрация вправе:</w:t>
      </w:r>
    </w:p>
    <w:p w:rsidR="0079478C" w:rsidRPr="0079478C" w:rsidRDefault="0079478C" w:rsidP="0079478C">
      <w:pPr>
        <w:widowControl w:val="0"/>
        <w:autoSpaceDE w:val="0"/>
        <w:autoSpaceDN w:val="0"/>
        <w:ind w:firstLine="709"/>
        <w:jc w:val="both"/>
        <w:rPr>
          <w:sz w:val="28"/>
          <w:szCs w:val="28"/>
        </w:rPr>
      </w:pPr>
      <w:r w:rsidRPr="0079478C">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9478C">
        <w:rPr>
          <w:sz w:val="28"/>
          <w:szCs w:val="28"/>
        </w:rPr>
        <w:t>запрос</w:t>
      </w:r>
      <w:proofErr w:type="gramEnd"/>
      <w:r w:rsidRPr="0079478C">
        <w:rPr>
          <w:sz w:val="28"/>
          <w:szCs w:val="28"/>
        </w:rPr>
        <w:t xml:space="preserve"> о предоставлении соответствующей услуги для немедленного получения результата предоставления такой услуги;</w:t>
      </w:r>
    </w:p>
    <w:p w:rsidR="0079478C" w:rsidRPr="0079478C" w:rsidRDefault="0079478C" w:rsidP="0079478C">
      <w:pPr>
        <w:widowControl w:val="0"/>
        <w:autoSpaceDE w:val="0"/>
        <w:autoSpaceDN w:val="0"/>
        <w:ind w:firstLine="709"/>
        <w:jc w:val="both"/>
        <w:rPr>
          <w:sz w:val="28"/>
          <w:szCs w:val="28"/>
        </w:rPr>
      </w:pPr>
      <w:proofErr w:type="gramStart"/>
      <w:r w:rsidRPr="0079478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sz w:val="28"/>
          <w:szCs w:val="28"/>
        </w:rPr>
        <w:t>заявителю с использованием ЕПГУ</w:t>
      </w:r>
      <w:r w:rsidRPr="0079478C">
        <w:rPr>
          <w:sz w:val="28"/>
          <w:szCs w:val="28"/>
        </w:rPr>
        <w:t xml:space="preserve"> и уведомлять заявителя о</w:t>
      </w:r>
      <w:proofErr w:type="gramEnd"/>
      <w:r w:rsidRPr="0079478C">
        <w:rPr>
          <w:sz w:val="28"/>
          <w:szCs w:val="28"/>
        </w:rPr>
        <w:t xml:space="preserve"> проведенных </w:t>
      </w:r>
      <w:proofErr w:type="gramStart"/>
      <w:r w:rsidRPr="0079478C">
        <w:rPr>
          <w:sz w:val="28"/>
          <w:szCs w:val="28"/>
        </w:rPr>
        <w:t>мероприятиях</w:t>
      </w:r>
      <w:proofErr w:type="gramEnd"/>
      <w:r w:rsidRPr="0079478C">
        <w:rPr>
          <w:sz w:val="28"/>
          <w:szCs w:val="28"/>
        </w:rPr>
        <w:t>.</w:t>
      </w:r>
    </w:p>
    <w:p w:rsidR="00C75D31" w:rsidRPr="00B4418F" w:rsidRDefault="00C75D31" w:rsidP="0079478C">
      <w:pPr>
        <w:tabs>
          <w:tab w:val="left" w:pos="142"/>
        </w:tabs>
        <w:autoSpaceDE w:val="0"/>
        <w:autoSpaceDN w:val="0"/>
        <w:adjustRightInd w:val="0"/>
        <w:ind w:firstLine="567"/>
        <w:jc w:val="both"/>
        <w:rPr>
          <w:color w:val="000000"/>
          <w:sz w:val="28"/>
          <w:szCs w:val="28"/>
        </w:rPr>
      </w:pPr>
      <w:r w:rsidRPr="0079478C">
        <w:rPr>
          <w:color w:val="000000"/>
          <w:sz w:val="28"/>
          <w:szCs w:val="28"/>
        </w:rPr>
        <w:t>2.8.</w:t>
      </w:r>
      <w:r w:rsidRPr="00B4418F">
        <w:rPr>
          <w:color w:val="000000"/>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5D31" w:rsidRPr="00B4418F" w:rsidRDefault="00C75D31" w:rsidP="00C75D31">
      <w:pPr>
        <w:tabs>
          <w:tab w:val="left" w:pos="142"/>
        </w:tabs>
        <w:ind w:firstLine="567"/>
        <w:contextualSpacing/>
        <w:jc w:val="both"/>
        <w:rPr>
          <w:color w:val="000000"/>
          <w:sz w:val="28"/>
          <w:szCs w:val="28"/>
        </w:rPr>
      </w:pPr>
      <w:r w:rsidRPr="00B4418F">
        <w:rPr>
          <w:color w:val="000000"/>
          <w:sz w:val="28"/>
          <w:szCs w:val="28"/>
        </w:rPr>
        <w:lastRenderedPageBreak/>
        <w:t>Основания для приостановления предоставления муниципальной услуги не предусмотрены.</w:t>
      </w:r>
    </w:p>
    <w:p w:rsidR="0079478C" w:rsidRDefault="00C75D31" w:rsidP="0079478C">
      <w:pPr>
        <w:widowControl w:val="0"/>
        <w:autoSpaceDE w:val="0"/>
        <w:autoSpaceDN w:val="0"/>
        <w:adjustRightInd w:val="0"/>
        <w:ind w:firstLine="709"/>
        <w:jc w:val="both"/>
        <w:rPr>
          <w:sz w:val="28"/>
          <w:szCs w:val="28"/>
        </w:rPr>
      </w:pPr>
      <w:r w:rsidRPr="0079478C">
        <w:rPr>
          <w:bCs/>
          <w:color w:val="000000"/>
          <w:sz w:val="28"/>
          <w:szCs w:val="28"/>
        </w:rPr>
        <w:t>2.9.</w:t>
      </w:r>
      <w:r w:rsidRPr="00B4418F">
        <w:rPr>
          <w:bCs/>
          <w:color w:val="000000"/>
          <w:sz w:val="28"/>
          <w:szCs w:val="28"/>
        </w:rPr>
        <w:t xml:space="preserve"> </w:t>
      </w:r>
      <w:r w:rsidR="0079478C">
        <w:rPr>
          <w:sz w:val="28"/>
          <w:szCs w:val="28"/>
        </w:rPr>
        <w:t>Основания для отказа в приеме документов, необходимых для предоставления муниципальной услуги:</w:t>
      </w:r>
    </w:p>
    <w:p w:rsidR="0079478C" w:rsidRPr="0079478C" w:rsidRDefault="0079478C" w:rsidP="0079478C">
      <w:pPr>
        <w:widowControl w:val="0"/>
        <w:autoSpaceDE w:val="0"/>
        <w:autoSpaceDN w:val="0"/>
        <w:adjustRightInd w:val="0"/>
        <w:ind w:firstLine="709"/>
        <w:jc w:val="both"/>
        <w:rPr>
          <w:sz w:val="28"/>
          <w:szCs w:val="28"/>
        </w:rPr>
      </w:pPr>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478C" w:rsidRPr="0079478C" w:rsidRDefault="0079478C" w:rsidP="0079478C">
      <w:pPr>
        <w:widowControl w:val="0"/>
        <w:autoSpaceDE w:val="0"/>
        <w:autoSpaceDN w:val="0"/>
        <w:adjustRightInd w:val="0"/>
        <w:ind w:firstLine="709"/>
        <w:jc w:val="both"/>
        <w:rPr>
          <w:sz w:val="28"/>
          <w:szCs w:val="28"/>
        </w:rPr>
      </w:pPr>
      <w:r w:rsidRPr="0079478C">
        <w:rPr>
          <w:sz w:val="28"/>
          <w:szCs w:val="28"/>
        </w:rPr>
        <w:t xml:space="preserve"> - заявителем не представлены документы, установленные </w:t>
      </w:r>
      <w:hyperlink r:id="rId8" w:anchor="P112" w:history="1">
        <w:r w:rsidRPr="0079478C">
          <w:rPr>
            <w:rStyle w:val="a8"/>
            <w:color w:val="auto"/>
            <w:sz w:val="28"/>
            <w:szCs w:val="28"/>
            <w:u w:val="none"/>
          </w:rPr>
          <w:t>пунктом 2.6</w:t>
        </w:r>
      </w:hyperlink>
      <w:r w:rsidRPr="0079478C">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9478C" w:rsidRPr="0079478C" w:rsidRDefault="0079478C" w:rsidP="0079478C">
      <w:pPr>
        <w:widowControl w:val="0"/>
        <w:autoSpaceDE w:val="0"/>
        <w:autoSpaceDN w:val="0"/>
        <w:adjustRightInd w:val="0"/>
        <w:ind w:firstLine="709"/>
        <w:jc w:val="both"/>
        <w:rPr>
          <w:sz w:val="28"/>
          <w:szCs w:val="28"/>
        </w:rPr>
      </w:pPr>
      <w:r w:rsidRPr="0079478C">
        <w:rPr>
          <w:sz w:val="28"/>
          <w:szCs w:val="28"/>
        </w:rPr>
        <w:t>- заявление на получение услуги оформлено не в соответствии с административным регламентом.</w:t>
      </w:r>
    </w:p>
    <w:p w:rsidR="0079478C" w:rsidRDefault="0079478C" w:rsidP="0079478C">
      <w:pPr>
        <w:widowControl w:val="0"/>
        <w:autoSpaceDE w:val="0"/>
        <w:autoSpaceDN w:val="0"/>
        <w:adjustRightInd w:val="0"/>
        <w:ind w:firstLine="709"/>
        <w:jc w:val="both"/>
        <w:rPr>
          <w:sz w:val="28"/>
          <w:szCs w:val="28"/>
        </w:rPr>
      </w:pPr>
      <w:bookmarkStart w:id="1" w:name="P140"/>
      <w:bookmarkEnd w:id="1"/>
      <w:r>
        <w:rPr>
          <w:sz w:val="28"/>
          <w:szCs w:val="28"/>
        </w:rPr>
        <w:t>2.10. Исчерпывающий перечень оснований для отказа в предоставлении муниципальной услуги</w:t>
      </w:r>
      <w:bookmarkStart w:id="2" w:name="Par281"/>
      <w:bookmarkEnd w:id="2"/>
      <w:r>
        <w:rPr>
          <w:sz w:val="28"/>
          <w:szCs w:val="28"/>
        </w:rPr>
        <w:t>:</w:t>
      </w:r>
    </w:p>
    <w:p w:rsidR="0079478C" w:rsidRDefault="0079478C" w:rsidP="0079478C">
      <w:pPr>
        <w:widowControl w:val="0"/>
        <w:autoSpaceDE w:val="0"/>
        <w:autoSpaceDN w:val="0"/>
        <w:adjustRightInd w:val="0"/>
        <w:ind w:firstLine="709"/>
        <w:jc w:val="both"/>
        <w:rPr>
          <w:sz w:val="28"/>
          <w:szCs w:val="28"/>
        </w:rPr>
      </w:pPr>
      <w:r>
        <w:rPr>
          <w:sz w:val="28"/>
          <w:szCs w:val="28"/>
        </w:rPr>
        <w:t>Отсутствие права на предоставление государственной услуги:</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sz w:val="28"/>
          <w:szCs w:val="28"/>
        </w:rPr>
        <w:t xml:space="preserve"> участком общего назначения);</w:t>
      </w:r>
    </w:p>
    <w:p w:rsidR="0079478C" w:rsidRPr="007B0E5A"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B0E5A">
          <w:rPr>
            <w:rStyle w:val="a8"/>
            <w:rFonts w:ascii="Times New Roman" w:hAnsi="Times New Roman"/>
            <w:color w:val="auto"/>
            <w:sz w:val="28"/>
            <w:szCs w:val="28"/>
            <w:u w:val="none"/>
          </w:rPr>
          <w:t>статьей 39.36</w:t>
        </w:r>
      </w:hyperlink>
      <w:r w:rsidRPr="007B0E5A">
        <w:rPr>
          <w:rFonts w:ascii="Times New Roman" w:hAnsi="Times New Roman"/>
          <w:sz w:val="28"/>
          <w:szCs w:val="28"/>
        </w:rPr>
        <w:t xml:space="preserve"> Земельного кодекса Российской Федерации, либо с</w:t>
      </w:r>
      <w:proofErr w:type="gramEnd"/>
      <w:r w:rsidRPr="007B0E5A">
        <w:rPr>
          <w:rFonts w:ascii="Times New Roman" w:hAnsi="Times New Roman"/>
          <w:sz w:val="28"/>
          <w:szCs w:val="28"/>
        </w:rPr>
        <w:t xml:space="preserve"> </w:t>
      </w:r>
      <w:proofErr w:type="gramStart"/>
      <w:r w:rsidRPr="007B0E5A">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B0E5A">
        <w:rPr>
          <w:rFonts w:ascii="Times New Roman" w:hAnsi="Times New Roman"/>
          <w:sz w:val="28"/>
          <w:szCs w:val="28"/>
        </w:rPr>
        <w:t xml:space="preserve"> сроки, установленные указанными решениями, не выполнены обязанности, предусмотренные </w:t>
      </w:r>
      <w:hyperlink r:id="rId10" w:history="1">
        <w:r w:rsidRPr="007B0E5A">
          <w:rPr>
            <w:rStyle w:val="a8"/>
            <w:rFonts w:ascii="Times New Roman" w:hAnsi="Times New Roman"/>
            <w:color w:val="auto"/>
            <w:sz w:val="28"/>
            <w:szCs w:val="28"/>
            <w:u w:val="none"/>
          </w:rPr>
          <w:t>частью 11 статьи 55.32</w:t>
        </w:r>
      </w:hyperlink>
      <w:r w:rsidRPr="007B0E5A">
        <w:rPr>
          <w:rFonts w:ascii="Times New Roman" w:hAnsi="Times New Roman"/>
          <w:sz w:val="28"/>
          <w:szCs w:val="28"/>
        </w:rPr>
        <w:t xml:space="preserve"> Градостроительного кодекса Российской Федерации; </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7B0E5A">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7B0E5A">
        <w:rPr>
          <w:rFonts w:ascii="Times New Roman" w:hAnsi="Times New Roman"/>
          <w:sz w:val="28"/>
          <w:szCs w:val="28"/>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B0E5A">
          <w:rPr>
            <w:rStyle w:val="a8"/>
            <w:rFonts w:ascii="Times New Roman" w:hAnsi="Times New Roman"/>
            <w:color w:val="auto"/>
            <w:sz w:val="28"/>
            <w:szCs w:val="28"/>
            <w:u w:val="none"/>
          </w:rPr>
          <w:t>статьей 39.36</w:t>
        </w:r>
      </w:hyperlink>
      <w:r w:rsidRPr="007B0E5A">
        <w:rPr>
          <w:rFonts w:ascii="Times New Roman" w:hAnsi="Times New Roman"/>
          <w:sz w:val="28"/>
          <w:szCs w:val="28"/>
        </w:rPr>
        <w:t xml:space="preserve"> Земельного кодекса Российской Федерации, либо</w:t>
      </w:r>
      <w:proofErr w:type="gramEnd"/>
      <w:r w:rsidRPr="007B0E5A">
        <w:rPr>
          <w:rFonts w:ascii="Times New Roman" w:hAnsi="Times New Roman"/>
          <w:sz w:val="28"/>
          <w:szCs w:val="28"/>
        </w:rPr>
        <w:t xml:space="preserve"> с заявлением о предостав</w:t>
      </w:r>
      <w:r>
        <w:rPr>
          <w:rFonts w:ascii="Times New Roman" w:hAnsi="Times New Roman"/>
          <w:sz w:val="28"/>
          <w:szCs w:val="28"/>
        </w:rPr>
        <w:t xml:space="preserve">лении земельного участка обратился правообладатель этих здания, сооружения, помещений в них, этого объекта незавершенного строительства; </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sz w:val="28"/>
          <w:szCs w:val="28"/>
        </w:rPr>
        <w:t xml:space="preserve"> целей резервирования;</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9478C" w:rsidRPr="007B0E5A"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указанный в заявлении о </w:t>
      </w:r>
      <w:r w:rsidRPr="007B0E5A">
        <w:rPr>
          <w:rFonts w:ascii="Times New Roman" w:hAnsi="Times New Roman"/>
          <w:sz w:val="28"/>
          <w:szCs w:val="28"/>
        </w:rPr>
        <w:t>предоставлении земельного участка земельный участок является предметом аукциона, извещение</w:t>
      </w:r>
      <w:r w:rsidR="007B0E5A">
        <w:rPr>
          <w:rFonts w:ascii="Times New Roman" w:hAnsi="Times New Roman"/>
          <w:sz w:val="28"/>
          <w:szCs w:val="28"/>
        </w:rPr>
        <w:t>,</w:t>
      </w:r>
      <w:r w:rsidRPr="007B0E5A">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79478C" w:rsidRPr="007B0E5A"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7B0E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7B0E5A">
          <w:rPr>
            <w:rStyle w:val="a8"/>
            <w:rFonts w:ascii="Times New Roman" w:hAnsi="Times New Roman"/>
            <w:color w:val="auto"/>
            <w:sz w:val="28"/>
            <w:szCs w:val="28"/>
            <w:u w:val="none"/>
          </w:rPr>
          <w:t>подпунктом 6 пункта 4 статьи 39.11</w:t>
        </w:r>
      </w:hyperlink>
      <w:r w:rsidRPr="007B0E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B0E5A">
          <w:rPr>
            <w:rStyle w:val="a8"/>
            <w:rFonts w:ascii="Times New Roman" w:hAnsi="Times New Roman"/>
            <w:color w:val="auto"/>
            <w:sz w:val="28"/>
            <w:szCs w:val="28"/>
            <w:u w:val="none"/>
          </w:rPr>
          <w:t>подпунктом 4 пункта 4 статьи 39.11</w:t>
        </w:r>
      </w:hyperlink>
      <w:r w:rsidRPr="007B0E5A">
        <w:rPr>
          <w:rFonts w:ascii="Times New Roman" w:hAnsi="Times New Roman"/>
          <w:sz w:val="28"/>
          <w:szCs w:val="28"/>
        </w:rPr>
        <w:t xml:space="preserve"> Земельного кодекса Российской Федерации и уполномоченным органом</w:t>
      </w:r>
      <w:proofErr w:type="gramEnd"/>
      <w:r w:rsidRPr="007B0E5A">
        <w:rPr>
          <w:rFonts w:ascii="Times New Roman" w:hAnsi="Times New Roman"/>
          <w:sz w:val="28"/>
          <w:szCs w:val="28"/>
        </w:rPr>
        <w:t xml:space="preserve"> не </w:t>
      </w:r>
      <w:r w:rsidRPr="007B0E5A">
        <w:rPr>
          <w:rFonts w:ascii="Times New Roman" w:hAnsi="Times New Roman"/>
          <w:sz w:val="28"/>
          <w:szCs w:val="28"/>
        </w:rPr>
        <w:lastRenderedPageBreak/>
        <w:t xml:space="preserve">принято решение об отказе в проведении этого аукциона по основаниям, предусмотренным </w:t>
      </w:r>
      <w:hyperlink r:id="rId14" w:history="1">
        <w:r w:rsidRPr="007B0E5A">
          <w:rPr>
            <w:rStyle w:val="a8"/>
            <w:rFonts w:ascii="Times New Roman" w:hAnsi="Times New Roman"/>
            <w:color w:val="auto"/>
            <w:sz w:val="28"/>
            <w:szCs w:val="28"/>
            <w:u w:val="none"/>
          </w:rPr>
          <w:t>пунктом 8 статьи 39.11</w:t>
        </w:r>
      </w:hyperlink>
      <w:r w:rsidRPr="007B0E5A">
        <w:rPr>
          <w:rFonts w:ascii="Times New Roman" w:hAnsi="Times New Roman"/>
          <w:sz w:val="28"/>
          <w:szCs w:val="28"/>
        </w:rPr>
        <w:t xml:space="preserve"> Земельного кодекса Российской Федерации;</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7B0E5A">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w:t>
      </w:r>
      <w:r>
        <w:rPr>
          <w:rFonts w:ascii="Times New Roman" w:hAnsi="Times New Roman"/>
          <w:sz w:val="28"/>
          <w:szCs w:val="28"/>
        </w:rPr>
        <w:t>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Pr>
          <w:rFonts w:ascii="Times New Roman" w:hAnsi="Times New Roman"/>
          <w:sz w:val="28"/>
          <w:szCs w:val="28"/>
        </w:rPr>
        <w:t xml:space="preserve"> осуществления крестьянским (фермерским) хозяйством его деятельности;</w:t>
      </w:r>
    </w:p>
    <w:p w:rsidR="0079478C" w:rsidRPr="007B0E5A"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7B0E5A">
        <w:rPr>
          <w:rFonts w:ascii="Times New Roman" w:hAnsi="Times New Roman"/>
          <w:sz w:val="28"/>
          <w:szCs w:val="28"/>
        </w:rPr>
        <w:t>территории;</w:t>
      </w:r>
    </w:p>
    <w:p w:rsidR="0079478C" w:rsidRPr="007B0E5A"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sidRPr="007B0E5A">
        <w:rPr>
          <w:rFonts w:ascii="Times New Roman" w:hAnsi="Times New Roman"/>
          <w:sz w:val="28"/>
          <w:szCs w:val="28"/>
        </w:rPr>
        <w:t xml:space="preserve"> </w:t>
      </w:r>
      <w:proofErr w:type="gramStart"/>
      <w:r w:rsidRPr="007B0E5A">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7B0E5A">
          <w:rPr>
            <w:rStyle w:val="a8"/>
            <w:rFonts w:ascii="Times New Roman" w:hAnsi="Times New Roman"/>
            <w:color w:val="auto"/>
            <w:sz w:val="28"/>
            <w:szCs w:val="28"/>
            <w:u w:val="none"/>
          </w:rPr>
          <w:t>порядке</w:t>
        </w:r>
      </w:hyperlink>
      <w:r w:rsidRPr="007B0E5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7B0E5A">
          <w:rPr>
            <w:rStyle w:val="a8"/>
            <w:rFonts w:ascii="Times New Roman" w:hAnsi="Times New Roman"/>
            <w:color w:val="auto"/>
            <w:sz w:val="28"/>
            <w:szCs w:val="28"/>
            <w:u w:val="none"/>
          </w:rPr>
          <w:t>подпунктом 10 пункта 2 статьи 39.10</w:t>
        </w:r>
      </w:hyperlink>
      <w:r w:rsidRPr="007B0E5A">
        <w:rPr>
          <w:rFonts w:ascii="Times New Roman" w:hAnsi="Times New Roman"/>
          <w:sz w:val="28"/>
          <w:szCs w:val="28"/>
        </w:rPr>
        <w:t xml:space="preserve"> Земельного кодекса Российской Федерации;</w:t>
      </w:r>
      <w:proofErr w:type="gramEnd"/>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предоставление земельного участка на заявленном виде прав не допускается;</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не установлен вид разрешенного использования;</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Pr>
          <w:rFonts w:ascii="Times New Roman" w:hAnsi="Times New Roman"/>
          <w:sz w:val="28"/>
          <w:szCs w:val="28"/>
        </w:rPr>
        <w:lastRenderedPageBreak/>
        <w:t>дома, который расположен на таком земельном участке, аварийным и подлежащим сносу</w:t>
      </w:r>
      <w:proofErr w:type="gramEnd"/>
      <w:r>
        <w:rPr>
          <w:rFonts w:ascii="Times New Roman" w:hAnsi="Times New Roman"/>
          <w:sz w:val="28"/>
          <w:szCs w:val="28"/>
        </w:rPr>
        <w:t xml:space="preserve"> или реконструкции;</w:t>
      </w:r>
    </w:p>
    <w:p w:rsidR="0079478C"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79478C" w:rsidRPr="007B0E5A" w:rsidRDefault="0079478C" w:rsidP="0079478C">
      <w:pPr>
        <w:pStyle w:val="af4"/>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rsidRPr="007B0E5A">
        <w:rPr>
          <w:rFonts w:ascii="Times New Roman" w:hAnsi="Times New Roman"/>
          <w:sz w:val="28"/>
          <w:szCs w:val="28"/>
        </w:rPr>
        <w:t>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9478C" w:rsidRPr="007B0E5A" w:rsidRDefault="0079478C" w:rsidP="0079478C">
      <w:pPr>
        <w:pStyle w:val="af4"/>
        <w:numPr>
          <w:ilvl w:val="0"/>
          <w:numId w:val="44"/>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7B0E5A">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7B0E5A">
          <w:rPr>
            <w:rStyle w:val="a8"/>
            <w:rFonts w:ascii="Times New Roman" w:hAnsi="Times New Roman"/>
            <w:color w:val="auto"/>
            <w:sz w:val="28"/>
            <w:szCs w:val="28"/>
            <w:u w:val="none"/>
          </w:rPr>
          <w:t>частью 4 статьи 18</w:t>
        </w:r>
      </w:hyperlink>
      <w:r w:rsidRPr="007B0E5A">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7B0E5A">
          <w:rPr>
            <w:rStyle w:val="a8"/>
            <w:rFonts w:ascii="Times New Roman" w:hAnsi="Times New Roman"/>
            <w:color w:val="auto"/>
            <w:sz w:val="28"/>
            <w:szCs w:val="28"/>
            <w:u w:val="none"/>
          </w:rPr>
          <w:t>частью</w:t>
        </w:r>
        <w:proofErr w:type="gramEnd"/>
        <w:r w:rsidRPr="007B0E5A">
          <w:rPr>
            <w:rStyle w:val="a8"/>
            <w:rFonts w:ascii="Times New Roman" w:hAnsi="Times New Roman"/>
            <w:color w:val="auto"/>
            <w:sz w:val="28"/>
            <w:szCs w:val="28"/>
            <w:u w:val="none"/>
          </w:rPr>
          <w:t xml:space="preserve"> 3 статьи 14</w:t>
        </w:r>
      </w:hyperlink>
      <w:r w:rsidRPr="007B0E5A">
        <w:rPr>
          <w:rFonts w:ascii="Times New Roman" w:hAnsi="Times New Roman"/>
          <w:sz w:val="28"/>
          <w:szCs w:val="28"/>
        </w:rPr>
        <w:t xml:space="preserve"> указанного Федерального закона.</w:t>
      </w:r>
    </w:p>
    <w:p w:rsidR="0079478C" w:rsidRDefault="0079478C" w:rsidP="0079478C">
      <w:pPr>
        <w:pStyle w:val="af4"/>
        <w:widowControl w:val="0"/>
        <w:autoSpaceDE w:val="0"/>
        <w:autoSpaceDN w:val="0"/>
        <w:adjustRightInd w:val="0"/>
        <w:spacing w:after="0" w:line="240" w:lineRule="auto"/>
        <w:ind w:left="0" w:firstLine="709"/>
        <w:jc w:val="both"/>
        <w:rPr>
          <w:rFonts w:ascii="Times New Roman" w:hAnsi="Times New Roman"/>
          <w:sz w:val="28"/>
          <w:szCs w:val="28"/>
        </w:rPr>
      </w:pPr>
      <w:r w:rsidRPr="007B0E5A">
        <w:rPr>
          <w:rFonts w:ascii="Times New Roman" w:hAnsi="Times New Roman"/>
          <w:sz w:val="28"/>
          <w:szCs w:val="28"/>
        </w:rPr>
        <w:t xml:space="preserve">Решение об отказе в предоставлении </w:t>
      </w:r>
      <w:r>
        <w:rPr>
          <w:rFonts w:ascii="Times New Roman" w:hAnsi="Times New Roman"/>
          <w:sz w:val="28"/>
          <w:szCs w:val="28"/>
        </w:rPr>
        <w:t>муниципальной услуги должно быть обоснованным и содержать все основания отказа.</w:t>
      </w:r>
    </w:p>
    <w:p w:rsidR="0079478C" w:rsidRDefault="0079478C" w:rsidP="0079478C">
      <w:pPr>
        <w:widowControl w:val="0"/>
        <w:autoSpaceDE w:val="0"/>
        <w:autoSpaceDN w:val="0"/>
        <w:adjustRightInd w:val="0"/>
        <w:ind w:firstLine="709"/>
        <w:jc w:val="both"/>
        <w:rPr>
          <w:sz w:val="28"/>
          <w:szCs w:val="28"/>
        </w:rPr>
      </w:pPr>
      <w:r>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79478C" w:rsidRDefault="0079478C" w:rsidP="0079478C">
      <w:pPr>
        <w:widowControl w:val="0"/>
        <w:autoSpaceDE w:val="0"/>
        <w:autoSpaceDN w:val="0"/>
        <w:adjustRightInd w:val="0"/>
        <w:ind w:firstLine="709"/>
        <w:jc w:val="both"/>
        <w:rPr>
          <w:sz w:val="28"/>
          <w:szCs w:val="28"/>
        </w:rPr>
      </w:pPr>
      <w:r>
        <w:rPr>
          <w:sz w:val="28"/>
          <w:szCs w:val="28"/>
        </w:rPr>
        <w:t>1) заявление не соответствует требованиям подпункта 1 пункта 2.6 регламента;</w:t>
      </w:r>
    </w:p>
    <w:p w:rsidR="0079478C" w:rsidRDefault="0079478C" w:rsidP="0079478C">
      <w:pPr>
        <w:widowControl w:val="0"/>
        <w:autoSpaceDE w:val="0"/>
        <w:autoSpaceDN w:val="0"/>
        <w:adjustRightInd w:val="0"/>
        <w:ind w:firstLine="709"/>
        <w:jc w:val="both"/>
        <w:rPr>
          <w:sz w:val="28"/>
          <w:szCs w:val="28"/>
        </w:rPr>
      </w:pPr>
      <w:r>
        <w:rPr>
          <w:sz w:val="28"/>
          <w:szCs w:val="28"/>
        </w:rPr>
        <w:t>2) заявление подано в иной орган;</w:t>
      </w:r>
    </w:p>
    <w:p w:rsidR="0079478C" w:rsidRDefault="0079478C" w:rsidP="0079478C">
      <w:pPr>
        <w:widowControl w:val="0"/>
        <w:autoSpaceDE w:val="0"/>
        <w:autoSpaceDN w:val="0"/>
        <w:adjustRightInd w:val="0"/>
        <w:ind w:firstLine="709"/>
        <w:jc w:val="both"/>
        <w:rPr>
          <w:sz w:val="28"/>
          <w:szCs w:val="28"/>
        </w:rPr>
      </w:pPr>
      <w:r>
        <w:rPr>
          <w:sz w:val="28"/>
          <w:szCs w:val="28"/>
        </w:rPr>
        <w:t>3) к заявлению не приложены документы, п</w:t>
      </w:r>
      <w:r w:rsidR="00ED6825">
        <w:rPr>
          <w:sz w:val="28"/>
          <w:szCs w:val="28"/>
        </w:rPr>
        <w:t>редусмотренные подпунктами 2 - 6</w:t>
      </w:r>
      <w:r>
        <w:rPr>
          <w:sz w:val="28"/>
          <w:szCs w:val="28"/>
        </w:rPr>
        <w:t xml:space="preserve"> пункта 2.6 регламента;</w:t>
      </w:r>
    </w:p>
    <w:p w:rsidR="0079478C" w:rsidRDefault="0079478C" w:rsidP="0079478C">
      <w:pPr>
        <w:widowControl w:val="0"/>
        <w:autoSpaceDE w:val="0"/>
        <w:autoSpaceDN w:val="0"/>
        <w:adjustRightInd w:val="0"/>
        <w:ind w:firstLine="709"/>
        <w:jc w:val="both"/>
        <w:rPr>
          <w:sz w:val="28"/>
          <w:szCs w:val="28"/>
        </w:rPr>
      </w:pPr>
      <w:r>
        <w:rPr>
          <w:sz w:val="28"/>
          <w:szCs w:val="28"/>
        </w:rPr>
        <w:t>Администрацией должны быть указаны причины возврата заявления о предоставлении земельного участка.</w:t>
      </w:r>
    </w:p>
    <w:p w:rsidR="0079478C" w:rsidRDefault="0079478C" w:rsidP="0079478C">
      <w:pPr>
        <w:widowControl w:val="0"/>
        <w:autoSpaceDE w:val="0"/>
        <w:autoSpaceDN w:val="0"/>
        <w:adjustRightInd w:val="0"/>
        <w:ind w:firstLine="709"/>
        <w:jc w:val="both"/>
        <w:rPr>
          <w:sz w:val="28"/>
          <w:szCs w:val="28"/>
        </w:rPr>
      </w:pPr>
      <w:bookmarkStart w:id="3" w:name="Par285"/>
      <w:bookmarkEnd w:id="3"/>
      <w:r>
        <w:rPr>
          <w:sz w:val="28"/>
          <w:szCs w:val="28"/>
        </w:rPr>
        <w:t>2.11. Муниципальная услуга предоставляется бесплатно.</w:t>
      </w:r>
    </w:p>
    <w:p w:rsidR="0079478C" w:rsidRDefault="0079478C" w:rsidP="0079478C">
      <w:pPr>
        <w:widowControl w:val="0"/>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478C" w:rsidRDefault="0079478C" w:rsidP="0079478C">
      <w:pPr>
        <w:widowControl w:val="0"/>
        <w:autoSpaceDE w:val="0"/>
        <w:autoSpaceDN w:val="0"/>
        <w:adjustRightInd w:val="0"/>
        <w:ind w:firstLine="709"/>
        <w:jc w:val="both"/>
        <w:rPr>
          <w:sz w:val="28"/>
          <w:szCs w:val="28"/>
        </w:rPr>
      </w:pPr>
      <w:r>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75D31" w:rsidRPr="007B0E5A" w:rsidRDefault="00C75D31" w:rsidP="0079478C">
      <w:pPr>
        <w:tabs>
          <w:tab w:val="left" w:pos="142"/>
        </w:tabs>
        <w:ind w:firstLine="567"/>
        <w:jc w:val="both"/>
        <w:rPr>
          <w:color w:val="000000"/>
          <w:sz w:val="28"/>
          <w:szCs w:val="28"/>
        </w:rPr>
      </w:pPr>
      <w:r w:rsidRPr="007B0E5A">
        <w:rPr>
          <w:color w:val="000000"/>
          <w:sz w:val="28"/>
          <w:szCs w:val="28"/>
        </w:rPr>
        <w:t>2.13. Срок регистрации запроса заявителя о предоставлении муниципальной услуги составляет в Администрации:</w:t>
      </w:r>
    </w:p>
    <w:p w:rsidR="00C75D31" w:rsidRPr="007B0E5A" w:rsidRDefault="00C75D31" w:rsidP="00C75D31">
      <w:pPr>
        <w:tabs>
          <w:tab w:val="left" w:pos="142"/>
        </w:tabs>
        <w:ind w:firstLine="567"/>
        <w:jc w:val="both"/>
        <w:rPr>
          <w:color w:val="000000"/>
          <w:sz w:val="28"/>
          <w:szCs w:val="28"/>
        </w:rPr>
      </w:pPr>
      <w:r w:rsidRPr="007B0E5A">
        <w:rPr>
          <w:color w:val="000000"/>
          <w:sz w:val="28"/>
          <w:szCs w:val="28"/>
        </w:rPr>
        <w:t>при личном обращении – в день поступления запроса;</w:t>
      </w:r>
    </w:p>
    <w:p w:rsidR="00C75D31" w:rsidRPr="007B0E5A" w:rsidRDefault="00C75D31" w:rsidP="00C75D31">
      <w:pPr>
        <w:tabs>
          <w:tab w:val="left" w:pos="142"/>
        </w:tabs>
        <w:ind w:firstLine="567"/>
        <w:jc w:val="both"/>
        <w:rPr>
          <w:color w:val="000000"/>
          <w:sz w:val="28"/>
          <w:szCs w:val="28"/>
        </w:rPr>
      </w:pPr>
      <w:r w:rsidRPr="007B0E5A">
        <w:rPr>
          <w:color w:val="000000"/>
          <w:sz w:val="28"/>
          <w:szCs w:val="28"/>
        </w:rPr>
        <w:t>при направлении запроса почтовой связью в Администрацию – в день поступления запроса;</w:t>
      </w:r>
    </w:p>
    <w:p w:rsidR="00C75D31" w:rsidRPr="007B0E5A" w:rsidRDefault="00C75D31" w:rsidP="00C75D31">
      <w:pPr>
        <w:tabs>
          <w:tab w:val="left" w:pos="142"/>
        </w:tabs>
        <w:ind w:firstLine="567"/>
        <w:jc w:val="both"/>
        <w:rPr>
          <w:color w:val="000000"/>
          <w:sz w:val="28"/>
          <w:szCs w:val="28"/>
        </w:rPr>
      </w:pPr>
      <w:r w:rsidRPr="007B0E5A">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C75D31" w:rsidRPr="007B0E5A" w:rsidRDefault="00C75D31" w:rsidP="00C75D31">
      <w:pPr>
        <w:tabs>
          <w:tab w:val="left" w:pos="142"/>
        </w:tabs>
        <w:ind w:firstLine="567"/>
        <w:jc w:val="both"/>
        <w:rPr>
          <w:color w:val="000000"/>
          <w:sz w:val="28"/>
          <w:szCs w:val="28"/>
        </w:rPr>
      </w:pPr>
      <w:r w:rsidRPr="007B0E5A">
        <w:rPr>
          <w:color w:val="000000"/>
          <w:sz w:val="28"/>
          <w:szCs w:val="28"/>
        </w:rPr>
        <w:t>при направлении запроса в форме электронного доку</w:t>
      </w:r>
      <w:r w:rsidR="00B77674" w:rsidRPr="007B0E5A">
        <w:rPr>
          <w:color w:val="000000"/>
          <w:sz w:val="28"/>
          <w:szCs w:val="28"/>
        </w:rPr>
        <w:t xml:space="preserve">мента посредством ЕПГУ </w:t>
      </w:r>
      <w:r w:rsidRPr="007B0E5A">
        <w:rPr>
          <w:color w:val="000000"/>
          <w:sz w:val="28"/>
          <w:szCs w:val="28"/>
        </w:rPr>
        <w:t>при наличии технической возможности – в день посту</w:t>
      </w:r>
      <w:r w:rsidR="00B77674" w:rsidRPr="007B0E5A">
        <w:rPr>
          <w:color w:val="000000"/>
          <w:sz w:val="28"/>
          <w:szCs w:val="28"/>
        </w:rPr>
        <w:t xml:space="preserve">пления запроса на ЕПГУ или </w:t>
      </w:r>
      <w:proofErr w:type="spellStart"/>
      <w:proofErr w:type="gramStart"/>
      <w:r w:rsidRPr="007B0E5A">
        <w:rPr>
          <w:color w:val="000000"/>
          <w:sz w:val="28"/>
          <w:szCs w:val="28"/>
        </w:rPr>
        <w:t>или</w:t>
      </w:r>
      <w:proofErr w:type="spellEnd"/>
      <w:proofErr w:type="gramEnd"/>
      <w:r w:rsidRPr="007B0E5A">
        <w:rPr>
          <w:color w:val="000000"/>
          <w:sz w:val="28"/>
          <w:szCs w:val="28"/>
        </w:rPr>
        <w:t xml:space="preserve"> на следующий рабочий день (в случае направления документов в нерабочее время, в выходные, праздничные дни).</w:t>
      </w:r>
    </w:p>
    <w:p w:rsidR="00C75D31" w:rsidRPr="00B4418F" w:rsidRDefault="00C75D31" w:rsidP="00C75D31">
      <w:pPr>
        <w:tabs>
          <w:tab w:val="left" w:pos="142"/>
          <w:tab w:val="left" w:pos="284"/>
        </w:tabs>
        <w:ind w:firstLine="567"/>
        <w:jc w:val="both"/>
        <w:rPr>
          <w:color w:val="000000"/>
          <w:sz w:val="28"/>
          <w:szCs w:val="28"/>
        </w:rPr>
      </w:pPr>
      <w:r w:rsidRPr="007B0E5A">
        <w:rPr>
          <w:color w:val="000000"/>
          <w:sz w:val="28"/>
          <w:szCs w:val="28"/>
        </w:rPr>
        <w:t>2.14.</w:t>
      </w:r>
      <w:r w:rsidRPr="00B4418F">
        <w:rPr>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5D31" w:rsidRPr="00B4418F" w:rsidRDefault="00C75D31" w:rsidP="00C75D31">
      <w:pPr>
        <w:tabs>
          <w:tab w:val="left" w:pos="142"/>
        </w:tabs>
        <w:ind w:firstLine="567"/>
        <w:jc w:val="both"/>
        <w:rPr>
          <w:color w:val="000000"/>
          <w:sz w:val="28"/>
          <w:szCs w:val="28"/>
        </w:rPr>
      </w:pPr>
      <w:r w:rsidRPr="00667159">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75D31" w:rsidRPr="00B4418F" w:rsidRDefault="00C75D31" w:rsidP="00C75D31">
      <w:pPr>
        <w:tabs>
          <w:tab w:val="left" w:pos="142"/>
        </w:tabs>
        <w:ind w:firstLine="567"/>
        <w:jc w:val="both"/>
        <w:rPr>
          <w:color w:val="000000"/>
          <w:sz w:val="28"/>
          <w:szCs w:val="28"/>
        </w:rPr>
      </w:pPr>
      <w:r w:rsidRPr="00B4418F">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 xml:space="preserve">2.14.9. Наличие визуальной, текстовой и </w:t>
      </w:r>
      <w:proofErr w:type="spellStart"/>
      <w:r w:rsidRPr="00B4418F">
        <w:rPr>
          <w:color w:val="000000"/>
          <w:sz w:val="28"/>
          <w:szCs w:val="28"/>
        </w:rPr>
        <w:t>мультимедийной</w:t>
      </w:r>
      <w:proofErr w:type="spellEnd"/>
      <w:r w:rsidRPr="00B4418F">
        <w:rPr>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2.14.10. Оборудование мест повышенного удобства с дополнительным местом для собаки – поводыря и устройств</w:t>
      </w:r>
      <w:r w:rsidR="00712355">
        <w:rPr>
          <w:color w:val="000000"/>
          <w:sz w:val="28"/>
          <w:szCs w:val="28"/>
        </w:rPr>
        <w:t>,</w:t>
      </w:r>
      <w:r w:rsidRPr="00B4418F">
        <w:rPr>
          <w:color w:val="000000"/>
          <w:sz w:val="28"/>
          <w:szCs w:val="28"/>
        </w:rPr>
        <w:t xml:space="preserve"> для передвижения инвалида (костылей, ходунков).</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D31" w:rsidRPr="00B4418F" w:rsidRDefault="00C75D31" w:rsidP="00C75D31">
      <w:pPr>
        <w:tabs>
          <w:tab w:val="left" w:pos="142"/>
          <w:tab w:val="left" w:pos="284"/>
        </w:tabs>
        <w:ind w:firstLine="567"/>
        <w:jc w:val="both"/>
        <w:rPr>
          <w:color w:val="000000"/>
          <w:sz w:val="28"/>
          <w:szCs w:val="28"/>
        </w:rPr>
      </w:pPr>
      <w:r w:rsidRPr="007B0E5A">
        <w:rPr>
          <w:color w:val="000000"/>
          <w:sz w:val="28"/>
          <w:szCs w:val="28"/>
        </w:rPr>
        <w:t>2.15.</w:t>
      </w:r>
      <w:r w:rsidRPr="00B4418F">
        <w:rPr>
          <w:color w:val="000000"/>
          <w:sz w:val="28"/>
          <w:szCs w:val="28"/>
        </w:rPr>
        <w:t xml:space="preserve"> Показатели доступности и качества муниципальной услуги.</w:t>
      </w:r>
    </w:p>
    <w:p w:rsidR="00C75D31" w:rsidRPr="00B4418F" w:rsidRDefault="00C75D31" w:rsidP="00C75D31">
      <w:pPr>
        <w:tabs>
          <w:tab w:val="left" w:pos="142"/>
          <w:tab w:val="left" w:pos="284"/>
        </w:tabs>
        <w:ind w:firstLine="567"/>
        <w:jc w:val="both"/>
        <w:rPr>
          <w:color w:val="000000"/>
          <w:sz w:val="28"/>
          <w:szCs w:val="28"/>
        </w:rPr>
      </w:pPr>
      <w:r w:rsidRPr="00B4418F">
        <w:rPr>
          <w:color w:val="000000"/>
          <w:sz w:val="28"/>
          <w:szCs w:val="28"/>
        </w:rPr>
        <w:t>2.15.1. Показатели доступности муниципальной услуги (общие, применимые в отношении всех заявителей):</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1) транспортная доступность к месту предоставления государственной услуги;</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2) наличие указателей, обеспечивающих беспрепятственный доступ к помещениям, в которых предоставляется услуга;</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lastRenderedPageBreak/>
        <w:t xml:space="preserve">3) возможность получения полной и достоверной информации о </w:t>
      </w:r>
      <w:r>
        <w:rPr>
          <w:color w:val="000000"/>
          <w:sz w:val="28"/>
          <w:szCs w:val="28"/>
        </w:rPr>
        <w:t>муниципальной</w:t>
      </w:r>
      <w:r w:rsidRPr="00510772">
        <w:rPr>
          <w:color w:val="000000"/>
          <w:sz w:val="28"/>
          <w:szCs w:val="28"/>
        </w:rPr>
        <w:t xml:space="preserve"> услуге в ОМСУ, МФЦ, по телефону, на официальном сайте органа, предоставляющего усл</w:t>
      </w:r>
      <w:r w:rsidR="00B77674">
        <w:rPr>
          <w:color w:val="000000"/>
          <w:sz w:val="28"/>
          <w:szCs w:val="28"/>
        </w:rPr>
        <w:t>угу, посредством ЕПГУ</w:t>
      </w:r>
      <w:r w:rsidRPr="00510772">
        <w:rPr>
          <w:color w:val="000000"/>
          <w:sz w:val="28"/>
          <w:szCs w:val="28"/>
        </w:rPr>
        <w:t>;</w:t>
      </w:r>
    </w:p>
    <w:p w:rsidR="00C75D31" w:rsidRPr="00510772" w:rsidRDefault="00C75D31" w:rsidP="00C75D31">
      <w:pPr>
        <w:tabs>
          <w:tab w:val="left" w:pos="142"/>
        </w:tabs>
        <w:ind w:firstLine="567"/>
        <w:jc w:val="both"/>
        <w:rPr>
          <w:color w:val="000000"/>
          <w:sz w:val="28"/>
          <w:szCs w:val="28"/>
        </w:rPr>
      </w:pPr>
      <w:r w:rsidRPr="00510772">
        <w:rPr>
          <w:color w:val="000000"/>
          <w:sz w:val="28"/>
          <w:szCs w:val="28"/>
        </w:rPr>
        <w:t xml:space="preserve">4) предоставление </w:t>
      </w:r>
      <w:r>
        <w:rPr>
          <w:color w:val="000000"/>
          <w:sz w:val="28"/>
          <w:szCs w:val="28"/>
        </w:rPr>
        <w:t>муниципальной</w:t>
      </w:r>
      <w:r w:rsidRPr="00510772">
        <w:rPr>
          <w:color w:val="000000"/>
          <w:sz w:val="28"/>
          <w:szCs w:val="28"/>
        </w:rPr>
        <w:t xml:space="preserve"> услуги любым доступным способом, предусмотренным действующим законодательством;</w:t>
      </w:r>
    </w:p>
    <w:p w:rsidR="00C75D31" w:rsidRDefault="00C75D31" w:rsidP="00C75D31">
      <w:pPr>
        <w:tabs>
          <w:tab w:val="left" w:pos="142"/>
        </w:tabs>
        <w:ind w:firstLine="567"/>
        <w:jc w:val="both"/>
        <w:rPr>
          <w:color w:val="000000"/>
          <w:sz w:val="28"/>
          <w:szCs w:val="28"/>
        </w:rPr>
      </w:pPr>
      <w:r w:rsidRPr="00510772">
        <w:rPr>
          <w:color w:val="000000"/>
          <w:sz w:val="28"/>
          <w:szCs w:val="28"/>
        </w:rPr>
        <w:t xml:space="preserve">5) обеспечение для заявителя возможности получения информации о ходе и результате предоставления </w:t>
      </w:r>
      <w:r>
        <w:rPr>
          <w:color w:val="000000"/>
          <w:sz w:val="28"/>
          <w:szCs w:val="28"/>
        </w:rPr>
        <w:t>муниципальной</w:t>
      </w:r>
      <w:r w:rsidRPr="00510772">
        <w:rPr>
          <w:color w:val="000000"/>
          <w:sz w:val="28"/>
          <w:szCs w:val="28"/>
        </w:rPr>
        <w:t xml:space="preserve"> услуги с ис</w:t>
      </w:r>
      <w:r w:rsidR="00B77674">
        <w:rPr>
          <w:color w:val="000000"/>
          <w:sz w:val="28"/>
          <w:szCs w:val="28"/>
        </w:rPr>
        <w:t>пользованием ЕПГУ</w:t>
      </w:r>
      <w:r>
        <w:rPr>
          <w:color w:val="000000"/>
          <w:sz w:val="28"/>
          <w:szCs w:val="28"/>
        </w:rPr>
        <w:t>.</w:t>
      </w:r>
      <w:r w:rsidRPr="00510772">
        <w:rPr>
          <w:color w:val="000000"/>
          <w:sz w:val="28"/>
          <w:szCs w:val="28"/>
        </w:rPr>
        <w:t xml:space="preserve"> </w:t>
      </w:r>
    </w:p>
    <w:p w:rsidR="00C75D31" w:rsidRPr="00B4418F" w:rsidRDefault="00C75D31" w:rsidP="00C75D31">
      <w:pPr>
        <w:tabs>
          <w:tab w:val="left" w:pos="142"/>
        </w:tabs>
        <w:ind w:firstLine="567"/>
        <w:jc w:val="both"/>
        <w:rPr>
          <w:color w:val="000000"/>
          <w:sz w:val="28"/>
          <w:szCs w:val="28"/>
        </w:rPr>
      </w:pPr>
      <w:r w:rsidRPr="004A08ED">
        <w:rPr>
          <w:color w:val="000000"/>
          <w:sz w:val="28"/>
          <w:szCs w:val="28"/>
        </w:rPr>
        <w:t>2.15.2. Показатели</w:t>
      </w:r>
      <w:r w:rsidRPr="00B4418F">
        <w:rPr>
          <w:color w:val="000000"/>
          <w:sz w:val="28"/>
          <w:szCs w:val="28"/>
        </w:rPr>
        <w:t xml:space="preserve"> доступности муниципальной услуги (специальные, применимые в отношении инвалидов):</w:t>
      </w:r>
    </w:p>
    <w:p w:rsidR="00C75D31" w:rsidRPr="00432159" w:rsidRDefault="00C75D31" w:rsidP="00C75D31">
      <w:pPr>
        <w:ind w:firstLine="720"/>
        <w:jc w:val="both"/>
        <w:rPr>
          <w:color w:val="000000"/>
          <w:sz w:val="28"/>
          <w:szCs w:val="28"/>
        </w:rPr>
      </w:pPr>
      <w:r w:rsidRPr="00432159">
        <w:rPr>
          <w:color w:val="000000"/>
          <w:sz w:val="28"/>
          <w:szCs w:val="28"/>
        </w:rPr>
        <w:t>1) наличие инфраструктуры, указанной в пункте 2.14;</w:t>
      </w:r>
    </w:p>
    <w:p w:rsidR="00C75D31" w:rsidRPr="00432159" w:rsidRDefault="00C75D31" w:rsidP="00C75D31">
      <w:pPr>
        <w:ind w:firstLine="720"/>
        <w:jc w:val="both"/>
        <w:rPr>
          <w:color w:val="000000"/>
          <w:sz w:val="28"/>
          <w:szCs w:val="28"/>
        </w:rPr>
      </w:pPr>
      <w:r w:rsidRPr="00432159">
        <w:rPr>
          <w:color w:val="000000"/>
          <w:sz w:val="28"/>
          <w:szCs w:val="28"/>
        </w:rPr>
        <w:t>2) исполнение требований доступности услуг для инвалидов;</w:t>
      </w:r>
    </w:p>
    <w:p w:rsidR="00C75D31" w:rsidRDefault="00C75D31" w:rsidP="00C75D31">
      <w:pPr>
        <w:ind w:firstLine="720"/>
        <w:jc w:val="both"/>
        <w:rPr>
          <w:color w:val="000000"/>
          <w:sz w:val="28"/>
          <w:szCs w:val="28"/>
        </w:rPr>
      </w:pPr>
      <w:r w:rsidRPr="00432159">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C75D31" w:rsidRPr="00510772" w:rsidRDefault="00C75D31" w:rsidP="00C75D31">
      <w:pPr>
        <w:ind w:firstLine="720"/>
        <w:jc w:val="both"/>
        <w:rPr>
          <w:color w:val="000000"/>
          <w:sz w:val="28"/>
          <w:szCs w:val="28"/>
        </w:rPr>
      </w:pPr>
      <w:r w:rsidRPr="00510772">
        <w:rPr>
          <w:color w:val="000000"/>
          <w:sz w:val="28"/>
          <w:szCs w:val="28"/>
        </w:rPr>
        <w:t>2.15.3. Показатели качества государственной услуги:</w:t>
      </w:r>
    </w:p>
    <w:p w:rsidR="00C75D31" w:rsidRPr="00510772" w:rsidRDefault="00C75D31" w:rsidP="00C75D31">
      <w:pPr>
        <w:ind w:firstLine="720"/>
        <w:jc w:val="both"/>
        <w:rPr>
          <w:color w:val="000000"/>
          <w:sz w:val="28"/>
          <w:szCs w:val="28"/>
        </w:rPr>
      </w:pPr>
      <w:r w:rsidRPr="00510772">
        <w:rPr>
          <w:color w:val="000000"/>
          <w:sz w:val="28"/>
          <w:szCs w:val="28"/>
        </w:rPr>
        <w:t xml:space="preserve">1) соблюдение срока предоставления </w:t>
      </w:r>
      <w:r>
        <w:rPr>
          <w:color w:val="000000"/>
          <w:sz w:val="28"/>
          <w:szCs w:val="28"/>
        </w:rPr>
        <w:t>муниципальной</w:t>
      </w:r>
      <w:r w:rsidRPr="00510772">
        <w:rPr>
          <w:color w:val="000000"/>
          <w:sz w:val="28"/>
          <w:szCs w:val="28"/>
        </w:rPr>
        <w:t xml:space="preserve"> услуги;</w:t>
      </w:r>
    </w:p>
    <w:p w:rsidR="00C75D31" w:rsidRPr="00510772" w:rsidRDefault="00C75D31" w:rsidP="00C75D31">
      <w:pPr>
        <w:ind w:firstLine="720"/>
        <w:jc w:val="both"/>
        <w:rPr>
          <w:color w:val="000000"/>
          <w:sz w:val="28"/>
          <w:szCs w:val="28"/>
        </w:rPr>
      </w:pPr>
      <w:r w:rsidRPr="00510772">
        <w:rPr>
          <w:color w:val="000000"/>
          <w:sz w:val="28"/>
          <w:szCs w:val="28"/>
        </w:rPr>
        <w:t>2) соблюдение времени ожидания в очереди при подаче запроса и получении результата;</w:t>
      </w:r>
    </w:p>
    <w:p w:rsidR="00C75D31" w:rsidRPr="00510772" w:rsidRDefault="00C75D31" w:rsidP="00C75D31">
      <w:pPr>
        <w:ind w:firstLine="720"/>
        <w:jc w:val="both"/>
        <w:rPr>
          <w:color w:val="000000"/>
          <w:sz w:val="28"/>
          <w:szCs w:val="28"/>
        </w:rPr>
      </w:pPr>
      <w:r w:rsidRPr="00510772">
        <w:rPr>
          <w:color w:val="000000"/>
          <w:sz w:val="28"/>
          <w:szCs w:val="28"/>
        </w:rPr>
        <w:t xml:space="preserve">3) </w:t>
      </w:r>
      <w:r w:rsidR="00AE29C6">
        <w:rPr>
          <w:color w:val="000000"/>
          <w:sz w:val="28"/>
          <w:szCs w:val="28"/>
        </w:rPr>
        <w:t>минимально возможное количество взаимодействий гражданина с должностными лицами, участвующими в предоставлении услуги</w:t>
      </w:r>
      <w:r w:rsidRPr="00510772">
        <w:rPr>
          <w:color w:val="000000"/>
          <w:sz w:val="28"/>
          <w:szCs w:val="28"/>
        </w:rPr>
        <w:t>;</w:t>
      </w:r>
    </w:p>
    <w:p w:rsidR="00C75D31" w:rsidRPr="00432159" w:rsidRDefault="00C75D31" w:rsidP="00C75D31">
      <w:pPr>
        <w:ind w:firstLine="720"/>
        <w:jc w:val="both"/>
        <w:rPr>
          <w:color w:val="000000"/>
          <w:sz w:val="28"/>
          <w:szCs w:val="28"/>
        </w:rPr>
      </w:pPr>
      <w:r w:rsidRPr="00510772">
        <w:rPr>
          <w:color w:val="000000"/>
          <w:sz w:val="28"/>
          <w:szCs w:val="28"/>
        </w:rPr>
        <w:t xml:space="preserve">4) отсутствие жалоб на действия или бездействие </w:t>
      </w:r>
      <w:r w:rsidR="00AE29C6">
        <w:rPr>
          <w:color w:val="000000"/>
          <w:sz w:val="28"/>
          <w:szCs w:val="28"/>
        </w:rPr>
        <w:t>должностных лиц администрации</w:t>
      </w:r>
      <w:r w:rsidRPr="00510772">
        <w:rPr>
          <w:color w:val="000000"/>
          <w:sz w:val="28"/>
          <w:szCs w:val="28"/>
        </w:rPr>
        <w:t>, поданных в установленном порядке.</w:t>
      </w:r>
    </w:p>
    <w:p w:rsidR="00C75D31" w:rsidRPr="00B4418F" w:rsidRDefault="00C75D31" w:rsidP="00C75D31">
      <w:pPr>
        <w:tabs>
          <w:tab w:val="left" w:pos="142"/>
        </w:tabs>
        <w:ind w:firstLine="567"/>
        <w:jc w:val="both"/>
        <w:rPr>
          <w:color w:val="000000"/>
          <w:sz w:val="28"/>
          <w:szCs w:val="28"/>
        </w:rPr>
      </w:pPr>
      <w:r w:rsidRPr="007B0E5A">
        <w:rPr>
          <w:sz w:val="28"/>
          <w:szCs w:val="28"/>
        </w:rPr>
        <w:t>2.16.</w:t>
      </w:r>
      <w:r w:rsidRPr="00667159">
        <w:rPr>
          <w:color w:val="000000"/>
          <w:sz w:val="28"/>
          <w:szCs w:val="28"/>
        </w:rPr>
        <w:t xml:space="preserve"> Предоставление муниципальной услуги в электронном виде осуществляется при технич</w:t>
      </w:r>
      <w:r w:rsidR="00AE29C6">
        <w:rPr>
          <w:color w:val="000000"/>
          <w:sz w:val="28"/>
          <w:szCs w:val="28"/>
        </w:rPr>
        <w:t>еской реализации услуги на</w:t>
      </w:r>
      <w:r w:rsidR="00722663">
        <w:rPr>
          <w:color w:val="000000"/>
          <w:sz w:val="28"/>
          <w:szCs w:val="28"/>
        </w:rPr>
        <w:t xml:space="preserve"> ЕПГУ</w:t>
      </w:r>
      <w:r w:rsidRPr="00667159">
        <w:rPr>
          <w:color w:val="000000"/>
          <w:sz w:val="28"/>
          <w:szCs w:val="28"/>
        </w:rPr>
        <w:t>.</w:t>
      </w:r>
    </w:p>
    <w:p w:rsidR="007B0E5A" w:rsidRDefault="007B0E5A" w:rsidP="00F71206">
      <w:pPr>
        <w:widowControl w:val="0"/>
        <w:tabs>
          <w:tab w:val="left" w:pos="142"/>
        </w:tabs>
        <w:autoSpaceDE w:val="0"/>
        <w:autoSpaceDN w:val="0"/>
        <w:adjustRightInd w:val="0"/>
        <w:contextualSpacing/>
        <w:rPr>
          <w:b/>
          <w:bCs/>
          <w:color w:val="0070C0"/>
          <w:sz w:val="28"/>
          <w:szCs w:val="28"/>
        </w:rPr>
      </w:pPr>
    </w:p>
    <w:p w:rsidR="00C75D31" w:rsidRPr="007B0E5A" w:rsidRDefault="00C75D31" w:rsidP="00C75D31">
      <w:pPr>
        <w:widowControl w:val="0"/>
        <w:tabs>
          <w:tab w:val="left" w:pos="142"/>
        </w:tabs>
        <w:autoSpaceDE w:val="0"/>
        <w:autoSpaceDN w:val="0"/>
        <w:adjustRightInd w:val="0"/>
        <w:ind w:firstLine="567"/>
        <w:contextualSpacing/>
        <w:jc w:val="center"/>
        <w:rPr>
          <w:bCs/>
          <w:sz w:val="28"/>
          <w:szCs w:val="28"/>
        </w:rPr>
      </w:pPr>
      <w:r w:rsidRPr="007B0E5A">
        <w:rPr>
          <w:bCs/>
          <w:sz w:val="28"/>
          <w:szCs w:val="28"/>
        </w:rPr>
        <w:t xml:space="preserve">3. </w:t>
      </w:r>
      <w:r w:rsidRPr="007B0E5A">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B0E5A">
        <w:rPr>
          <w:bCs/>
          <w:sz w:val="28"/>
          <w:szCs w:val="28"/>
        </w:rPr>
        <w:t xml:space="preserve"> а также особенности выполнения административных процедур в многофункциональных центрах</w:t>
      </w:r>
    </w:p>
    <w:p w:rsidR="00C75D31" w:rsidRPr="00833C85" w:rsidRDefault="00C75D31" w:rsidP="00F71206">
      <w:pPr>
        <w:widowControl w:val="0"/>
        <w:tabs>
          <w:tab w:val="left" w:pos="142"/>
        </w:tabs>
        <w:autoSpaceDE w:val="0"/>
        <w:autoSpaceDN w:val="0"/>
        <w:adjustRightInd w:val="0"/>
        <w:contextualSpacing/>
        <w:jc w:val="both"/>
        <w:rPr>
          <w:sz w:val="28"/>
          <w:szCs w:val="28"/>
        </w:rPr>
      </w:pPr>
    </w:p>
    <w:p w:rsidR="00F926AE" w:rsidRDefault="00F926AE" w:rsidP="00F926AE">
      <w:pPr>
        <w:widowControl w:val="0"/>
        <w:autoSpaceDE w:val="0"/>
        <w:autoSpaceDN w:val="0"/>
        <w:adjustRightInd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F926AE" w:rsidRDefault="001F669A" w:rsidP="00F926AE">
      <w:pPr>
        <w:widowControl w:val="0"/>
        <w:autoSpaceDE w:val="0"/>
        <w:autoSpaceDN w:val="0"/>
        <w:adjustRightInd w:val="0"/>
        <w:ind w:firstLine="709"/>
        <w:jc w:val="both"/>
        <w:rPr>
          <w:sz w:val="28"/>
          <w:szCs w:val="28"/>
        </w:rPr>
      </w:pPr>
      <w:r>
        <w:rPr>
          <w:sz w:val="28"/>
          <w:szCs w:val="28"/>
        </w:rPr>
        <w:t>3.1.1. Предоставление</w:t>
      </w:r>
      <w:r w:rsidR="00F926AE">
        <w:rPr>
          <w:sz w:val="28"/>
          <w:szCs w:val="28"/>
        </w:rPr>
        <w:t xml:space="preserve"> муниципальной услуги включает в себя следующие административные процедуры:</w:t>
      </w:r>
    </w:p>
    <w:p w:rsidR="00F926AE" w:rsidRDefault="00F926AE" w:rsidP="00F926AE">
      <w:pPr>
        <w:pStyle w:val="af4"/>
        <w:widowControl w:val="0"/>
        <w:numPr>
          <w:ilvl w:val="0"/>
          <w:numId w:val="45"/>
        </w:numPr>
        <w:autoSpaceDE w:val="0"/>
        <w:autoSpaceDN w:val="0"/>
        <w:adjustRightInd w:val="0"/>
        <w:spacing w:after="0" w:line="240" w:lineRule="auto"/>
        <w:ind w:left="0" w:firstLine="1069"/>
        <w:contextualSpacing w:val="0"/>
        <w:jc w:val="both"/>
        <w:rPr>
          <w:rFonts w:ascii="Times New Roman" w:hAnsi="Times New Roman"/>
          <w:sz w:val="28"/>
          <w:szCs w:val="28"/>
        </w:rPr>
      </w:pPr>
      <w:r>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rsidR="00F926AE" w:rsidRDefault="00F926AE" w:rsidP="00F926AE">
      <w:pPr>
        <w:widowControl w:val="0"/>
        <w:numPr>
          <w:ilvl w:val="0"/>
          <w:numId w:val="45"/>
        </w:numPr>
        <w:autoSpaceDE w:val="0"/>
        <w:autoSpaceDN w:val="0"/>
        <w:adjustRightInd w:val="0"/>
        <w:ind w:left="0" w:firstLine="1069"/>
        <w:jc w:val="both"/>
        <w:rPr>
          <w:rFonts w:eastAsia="Calibri"/>
          <w:sz w:val="28"/>
          <w:szCs w:val="28"/>
        </w:rPr>
      </w:pPr>
      <w:r>
        <w:rPr>
          <w:rFonts w:eastAsia="Calibri"/>
          <w:sz w:val="28"/>
          <w:szCs w:val="28"/>
        </w:rPr>
        <w:t xml:space="preserve">рассмотрение заявления и документов о предоставлении муниципальной услуги – 11 рабочих дней; </w:t>
      </w:r>
    </w:p>
    <w:p w:rsidR="00F926AE" w:rsidRDefault="00F926AE" w:rsidP="00F926AE">
      <w:pPr>
        <w:widowControl w:val="0"/>
        <w:numPr>
          <w:ilvl w:val="0"/>
          <w:numId w:val="45"/>
        </w:numPr>
        <w:autoSpaceDE w:val="0"/>
        <w:autoSpaceDN w:val="0"/>
        <w:adjustRightInd w:val="0"/>
        <w:ind w:left="0" w:firstLine="1069"/>
        <w:jc w:val="both"/>
        <w:rPr>
          <w:rFonts w:eastAsia="Calibri"/>
          <w:sz w:val="28"/>
          <w:szCs w:val="28"/>
        </w:rPr>
      </w:pPr>
      <w:r>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F926AE" w:rsidRDefault="00F926AE" w:rsidP="00F926AE">
      <w:pPr>
        <w:widowControl w:val="0"/>
        <w:numPr>
          <w:ilvl w:val="0"/>
          <w:numId w:val="45"/>
        </w:numPr>
        <w:autoSpaceDE w:val="0"/>
        <w:autoSpaceDN w:val="0"/>
        <w:adjustRightInd w:val="0"/>
        <w:ind w:left="0" w:firstLine="1069"/>
        <w:jc w:val="both"/>
        <w:rPr>
          <w:rFonts w:eastAsia="Calibri"/>
          <w:sz w:val="28"/>
          <w:szCs w:val="28"/>
        </w:rPr>
      </w:pPr>
      <w:r>
        <w:rPr>
          <w:rFonts w:eastAsia="Calibri"/>
          <w:sz w:val="28"/>
          <w:szCs w:val="28"/>
        </w:rPr>
        <w:t>выдача результата предоставления муниципальной услуги – 1 рабочий день.</w:t>
      </w:r>
    </w:p>
    <w:p w:rsidR="00F926AE" w:rsidRDefault="00F926AE" w:rsidP="00F926AE">
      <w:pPr>
        <w:widowControl w:val="0"/>
        <w:autoSpaceDE w:val="0"/>
        <w:autoSpaceDN w:val="0"/>
        <w:adjustRightInd w:val="0"/>
        <w:ind w:firstLine="709"/>
        <w:jc w:val="both"/>
        <w:rPr>
          <w:rFonts w:eastAsiaTheme="minorEastAsia"/>
          <w:sz w:val="28"/>
          <w:szCs w:val="28"/>
        </w:rPr>
      </w:pPr>
      <w:r>
        <w:rPr>
          <w:sz w:val="28"/>
          <w:szCs w:val="28"/>
        </w:rPr>
        <w:t xml:space="preserve">3.1.2. </w:t>
      </w:r>
      <w:bookmarkStart w:id="4" w:name="Par395"/>
      <w:bookmarkEnd w:id="4"/>
      <w:r>
        <w:rPr>
          <w:sz w:val="28"/>
          <w:szCs w:val="28"/>
        </w:rPr>
        <w:t>Прием и регистрация заявления и документов о предоставлении муниципальной услуги.</w:t>
      </w:r>
    </w:p>
    <w:p w:rsidR="00C75D31" w:rsidRPr="00833C85" w:rsidRDefault="00F926AE" w:rsidP="00C75D31">
      <w:pPr>
        <w:tabs>
          <w:tab w:val="left" w:pos="142"/>
        </w:tabs>
        <w:spacing w:before="100" w:beforeAutospacing="1" w:after="100" w:afterAutospacing="1"/>
        <w:ind w:firstLine="567"/>
        <w:contextualSpacing/>
        <w:jc w:val="both"/>
        <w:rPr>
          <w:bCs/>
          <w:sz w:val="28"/>
          <w:szCs w:val="28"/>
        </w:rPr>
      </w:pPr>
      <w:r>
        <w:rPr>
          <w:sz w:val="28"/>
          <w:szCs w:val="28"/>
        </w:rPr>
        <w:t xml:space="preserve">  </w:t>
      </w:r>
      <w:r w:rsidR="00C75D31" w:rsidRPr="00833C85">
        <w:rPr>
          <w:sz w:val="28"/>
          <w:szCs w:val="28"/>
        </w:rPr>
        <w:t>3.1.</w:t>
      </w:r>
      <w:r>
        <w:rPr>
          <w:sz w:val="28"/>
          <w:szCs w:val="28"/>
        </w:rPr>
        <w:t>2.1</w:t>
      </w:r>
      <w:r w:rsidR="00C75D31" w:rsidRPr="00833C85">
        <w:rPr>
          <w:sz w:val="28"/>
          <w:szCs w:val="28"/>
        </w:rPr>
        <w:t xml:space="preserve">. Основанием для начала административной процедуры является </w:t>
      </w:r>
      <w:r w:rsidR="00C75D31" w:rsidRPr="00833C85">
        <w:rPr>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w:t>
      </w:r>
      <w:r w:rsidR="00722663">
        <w:rPr>
          <w:bCs/>
          <w:sz w:val="28"/>
          <w:szCs w:val="28"/>
        </w:rPr>
        <w:t>уктуры, в том числе ЕПГУ</w:t>
      </w:r>
      <w:r w:rsidR="00C75D31" w:rsidRPr="00833C85">
        <w:rPr>
          <w:bCs/>
          <w:sz w:val="28"/>
          <w:szCs w:val="28"/>
        </w:rPr>
        <w:t>, заявления и прилагаемых к нему документов.</w:t>
      </w:r>
    </w:p>
    <w:p w:rsidR="00A54E3B" w:rsidRDefault="00C75D31" w:rsidP="00A54E3B">
      <w:pPr>
        <w:widowControl w:val="0"/>
        <w:tabs>
          <w:tab w:val="left" w:pos="142"/>
        </w:tabs>
        <w:autoSpaceDE w:val="0"/>
        <w:autoSpaceDN w:val="0"/>
        <w:adjustRightInd w:val="0"/>
        <w:ind w:firstLine="567"/>
        <w:contextualSpacing/>
        <w:jc w:val="both"/>
        <w:rPr>
          <w:bCs/>
          <w:sz w:val="28"/>
          <w:szCs w:val="28"/>
        </w:rPr>
      </w:pPr>
      <w:r w:rsidRPr="00833C85">
        <w:rPr>
          <w:bCs/>
          <w:sz w:val="28"/>
          <w:szCs w:val="28"/>
        </w:rPr>
        <w:t>3.1.</w:t>
      </w:r>
      <w:r w:rsidR="00F926AE">
        <w:rPr>
          <w:bCs/>
          <w:sz w:val="28"/>
          <w:szCs w:val="28"/>
        </w:rPr>
        <w:t>2.2</w:t>
      </w:r>
      <w:r w:rsidRPr="00833C85">
        <w:rPr>
          <w:bCs/>
          <w:sz w:val="28"/>
          <w:szCs w:val="28"/>
        </w:rPr>
        <w:t xml:space="preserve">. Лица, ответственные за выполнение административных процедур, является уполномоченное должностное лицо </w:t>
      </w:r>
      <w:r w:rsidR="00F926AE">
        <w:rPr>
          <w:bCs/>
          <w:sz w:val="28"/>
          <w:szCs w:val="28"/>
        </w:rPr>
        <w:t>главный специалист</w:t>
      </w:r>
      <w:r w:rsidR="00A54E3B">
        <w:rPr>
          <w:bCs/>
          <w:sz w:val="28"/>
          <w:szCs w:val="28"/>
        </w:rPr>
        <w:t xml:space="preserve"> земельно-</w:t>
      </w:r>
      <w:r w:rsidR="00A54E3B">
        <w:rPr>
          <w:bCs/>
          <w:sz w:val="28"/>
          <w:szCs w:val="28"/>
        </w:rPr>
        <w:lastRenderedPageBreak/>
        <w:t>имущественным вопросам (далее - Специалист)</w:t>
      </w:r>
    </w:p>
    <w:p w:rsidR="00C75D31" w:rsidRPr="00833C85" w:rsidRDefault="00C75D31" w:rsidP="00A54E3B">
      <w:pPr>
        <w:widowControl w:val="0"/>
        <w:tabs>
          <w:tab w:val="left" w:pos="142"/>
        </w:tabs>
        <w:autoSpaceDE w:val="0"/>
        <w:autoSpaceDN w:val="0"/>
        <w:adjustRightInd w:val="0"/>
        <w:ind w:firstLine="567"/>
        <w:contextualSpacing/>
        <w:jc w:val="both"/>
        <w:rPr>
          <w:bCs/>
          <w:sz w:val="28"/>
          <w:szCs w:val="28"/>
        </w:rPr>
      </w:pPr>
      <w:r w:rsidRPr="00833C85">
        <w:rPr>
          <w:bCs/>
          <w:sz w:val="28"/>
          <w:szCs w:val="28"/>
        </w:rPr>
        <w:t xml:space="preserve"> </w:t>
      </w:r>
      <w:r w:rsidR="00A54E3B">
        <w:rPr>
          <w:bCs/>
          <w:sz w:val="28"/>
          <w:szCs w:val="28"/>
        </w:rPr>
        <w:t>Специалист:</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При поступлении заявления (запроса) заявителя в элек</w:t>
      </w:r>
      <w:r w:rsidR="00AE29C6">
        <w:rPr>
          <w:bCs/>
          <w:sz w:val="28"/>
          <w:szCs w:val="28"/>
        </w:rPr>
        <w:t>тронн</w:t>
      </w:r>
      <w:r w:rsidR="00722663">
        <w:rPr>
          <w:bCs/>
          <w:sz w:val="28"/>
          <w:szCs w:val="28"/>
        </w:rPr>
        <w:t xml:space="preserve">ой форме через ЕПГУ </w:t>
      </w:r>
      <w:r w:rsidRPr="00833C85">
        <w:rPr>
          <w:bCs/>
          <w:sz w:val="28"/>
          <w:szCs w:val="28"/>
        </w:rPr>
        <w:t xml:space="preserve"> </w:t>
      </w:r>
      <w:r w:rsidR="008C1EA7">
        <w:rPr>
          <w:bCs/>
          <w:sz w:val="28"/>
          <w:szCs w:val="28"/>
        </w:rPr>
        <w:t>специалист</w:t>
      </w:r>
      <w:r w:rsidRPr="00833C85">
        <w:rPr>
          <w:bCs/>
          <w:sz w:val="28"/>
          <w:szCs w:val="28"/>
        </w:rPr>
        <w:t xml:space="preserve"> формирует комплект документов, поступивших в электронном виде, и передает их главе Администрации.</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Срок выполнения административной процедуры – в течение 1 рабочего дня</w:t>
      </w:r>
    </w:p>
    <w:p w:rsidR="00C75D31" w:rsidRPr="00833C85" w:rsidRDefault="00F926AE" w:rsidP="00C75D31">
      <w:pPr>
        <w:tabs>
          <w:tab w:val="left" w:pos="142"/>
        </w:tabs>
        <w:spacing w:before="100" w:beforeAutospacing="1" w:after="100" w:afterAutospacing="1"/>
        <w:ind w:firstLine="567"/>
        <w:contextualSpacing/>
        <w:jc w:val="both"/>
        <w:rPr>
          <w:sz w:val="28"/>
          <w:szCs w:val="28"/>
        </w:rPr>
      </w:pPr>
      <w:r>
        <w:rPr>
          <w:bCs/>
          <w:sz w:val="28"/>
          <w:szCs w:val="28"/>
        </w:rPr>
        <w:t>3.1.2</w:t>
      </w:r>
      <w:r w:rsidR="00C75D31" w:rsidRPr="00833C85">
        <w:rPr>
          <w:bCs/>
          <w:sz w:val="28"/>
          <w:szCs w:val="28"/>
        </w:rPr>
        <w:t xml:space="preserve">.3.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00C75D31" w:rsidRPr="00833C85">
        <w:rPr>
          <w:sz w:val="28"/>
          <w:szCs w:val="28"/>
        </w:rPr>
        <w:t>получение документов, представляемых по результатам межведомственных запросов.</w:t>
      </w:r>
    </w:p>
    <w:p w:rsidR="00C75D31" w:rsidRPr="00833C85" w:rsidRDefault="00C75D31" w:rsidP="00C75D31">
      <w:pPr>
        <w:widowControl w:val="0"/>
        <w:tabs>
          <w:tab w:val="left" w:pos="142"/>
        </w:tabs>
        <w:autoSpaceDE w:val="0"/>
        <w:autoSpaceDN w:val="0"/>
        <w:adjustRightInd w:val="0"/>
        <w:ind w:firstLine="567"/>
        <w:contextualSpacing/>
        <w:jc w:val="both"/>
        <w:rPr>
          <w:bCs/>
          <w:sz w:val="28"/>
          <w:szCs w:val="28"/>
        </w:rPr>
      </w:pPr>
      <w:r w:rsidRPr="00833C85">
        <w:rPr>
          <w:bCs/>
          <w:sz w:val="28"/>
          <w:szCs w:val="28"/>
        </w:rPr>
        <w:t xml:space="preserve">Результат выполнения административного действия фиксируется </w:t>
      </w:r>
      <w:r w:rsidR="008C1EA7">
        <w:rPr>
          <w:bCs/>
          <w:sz w:val="28"/>
          <w:szCs w:val="28"/>
        </w:rPr>
        <w:t>специалистом</w:t>
      </w:r>
      <w:r w:rsidRPr="00833C85">
        <w:rPr>
          <w:bCs/>
          <w:sz w:val="28"/>
          <w:szCs w:val="28"/>
        </w:rPr>
        <w:t xml:space="preserve"> в порядке, установленном муниципальными правовыми актами по вопросам делопроизводства.</w:t>
      </w:r>
    </w:p>
    <w:p w:rsidR="001F669A" w:rsidRDefault="001F669A" w:rsidP="001F669A">
      <w:pPr>
        <w:widowControl w:val="0"/>
        <w:autoSpaceDE w:val="0"/>
        <w:autoSpaceDN w:val="0"/>
        <w:adjustRightInd w:val="0"/>
        <w:ind w:firstLine="709"/>
        <w:jc w:val="both"/>
        <w:rPr>
          <w:sz w:val="28"/>
          <w:szCs w:val="28"/>
        </w:rPr>
      </w:pPr>
      <w:r>
        <w:rPr>
          <w:sz w:val="28"/>
          <w:szCs w:val="28"/>
        </w:rPr>
        <w:t>3.1.3.</w:t>
      </w:r>
      <w:bookmarkStart w:id="5" w:name="Par411"/>
      <w:bookmarkEnd w:id="5"/>
      <w:r>
        <w:rPr>
          <w:sz w:val="28"/>
          <w:szCs w:val="28"/>
        </w:rPr>
        <w:t xml:space="preserve"> Рассмотрение заявления и документов о предоставлении муниципальной услуги.</w:t>
      </w:r>
    </w:p>
    <w:p w:rsidR="001F669A" w:rsidRDefault="001F669A" w:rsidP="001F669A">
      <w:pPr>
        <w:widowControl w:val="0"/>
        <w:autoSpaceDE w:val="0"/>
        <w:autoSpaceDN w:val="0"/>
        <w:ind w:firstLine="709"/>
        <w:jc w:val="both"/>
        <w:rPr>
          <w:sz w:val="28"/>
          <w:szCs w:val="28"/>
        </w:rPr>
      </w:pPr>
      <w:r>
        <w:rPr>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F669A" w:rsidRDefault="001F669A" w:rsidP="001F669A">
      <w:pPr>
        <w:widowControl w:val="0"/>
        <w:autoSpaceDE w:val="0"/>
        <w:autoSpaceDN w:val="0"/>
        <w:adjustRightInd w:val="0"/>
        <w:ind w:firstLine="709"/>
        <w:jc w:val="both"/>
        <w:rPr>
          <w:rFonts w:eastAsiaTheme="minorEastAsia"/>
          <w:sz w:val="28"/>
          <w:szCs w:val="28"/>
        </w:rPr>
      </w:pPr>
      <w:r>
        <w:rPr>
          <w:sz w:val="28"/>
          <w:szCs w:val="28"/>
        </w:rPr>
        <w:t xml:space="preserve">3.1.3.2. Содержание административного действия (административных действий), продолжительность </w:t>
      </w:r>
      <w:proofErr w:type="gramStart"/>
      <w:r>
        <w:rPr>
          <w:sz w:val="28"/>
          <w:szCs w:val="28"/>
        </w:rPr>
        <w:t>и(</w:t>
      </w:r>
      <w:proofErr w:type="gramEnd"/>
      <w:r>
        <w:rPr>
          <w:sz w:val="28"/>
          <w:szCs w:val="28"/>
        </w:rPr>
        <w:t>или) максимальный срок его (их) выполнения:</w:t>
      </w:r>
    </w:p>
    <w:p w:rsidR="001F669A" w:rsidRDefault="001F669A" w:rsidP="001F669A">
      <w:pPr>
        <w:widowControl w:val="0"/>
        <w:autoSpaceDE w:val="0"/>
        <w:autoSpaceDN w:val="0"/>
        <w:adjustRightInd w:val="0"/>
        <w:ind w:firstLine="709"/>
        <w:jc w:val="both"/>
        <w:rPr>
          <w:sz w:val="28"/>
          <w:szCs w:val="28"/>
        </w:rPr>
      </w:pPr>
      <w:r>
        <w:rPr>
          <w:sz w:val="28"/>
          <w:szCs w:val="28"/>
          <w:u w:val="single"/>
        </w:rPr>
        <w:t>1 действие:</w:t>
      </w:r>
      <w:r>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sz w:val="28"/>
          <w:szCs w:val="28"/>
        </w:rPr>
        <w:t>заявлении</w:t>
      </w:r>
      <w:proofErr w:type="gramEnd"/>
      <w:r>
        <w:rPr>
          <w:sz w:val="28"/>
          <w:szCs w:val="28"/>
        </w:rPr>
        <w:t xml:space="preserve"> и документах, в целях оценки их соответствия требованиям п. 2.10 и п. 2.10.1 административного регламента; </w:t>
      </w:r>
    </w:p>
    <w:p w:rsidR="001F669A" w:rsidRDefault="001F669A" w:rsidP="001F669A">
      <w:pPr>
        <w:widowControl w:val="0"/>
        <w:autoSpaceDE w:val="0"/>
        <w:autoSpaceDN w:val="0"/>
        <w:adjustRightInd w:val="0"/>
        <w:ind w:firstLine="709"/>
        <w:jc w:val="both"/>
        <w:rPr>
          <w:sz w:val="28"/>
          <w:szCs w:val="28"/>
        </w:rPr>
      </w:pPr>
      <w:r>
        <w:rPr>
          <w:sz w:val="28"/>
          <w:szCs w:val="28"/>
          <w:u w:val="single"/>
        </w:rPr>
        <w:t>2 действие:</w:t>
      </w:r>
      <w:r>
        <w:rPr>
          <w:sz w:val="28"/>
          <w:szCs w:val="28"/>
        </w:rPr>
        <w:t xml:space="preserve"> сбор документов/сведений, предусмотренных пунктом 2.7 административного регламента с использованием </w:t>
      </w:r>
      <w:r>
        <w:rPr>
          <w:bCs/>
          <w:sz w:val="28"/>
          <w:szCs w:val="28"/>
        </w:rPr>
        <w:t>ЕПГУ</w:t>
      </w:r>
      <w:r>
        <w:rPr>
          <w:sz w:val="28"/>
          <w:szCs w:val="28"/>
        </w:rPr>
        <w:t xml:space="preserve"> в течение не более 5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1F669A" w:rsidRDefault="001F669A" w:rsidP="001F669A">
      <w:pPr>
        <w:widowControl w:val="0"/>
        <w:autoSpaceDE w:val="0"/>
        <w:autoSpaceDN w:val="0"/>
        <w:adjustRightInd w:val="0"/>
        <w:ind w:firstLine="709"/>
        <w:jc w:val="both"/>
        <w:rPr>
          <w:sz w:val="28"/>
          <w:szCs w:val="28"/>
        </w:rPr>
      </w:pPr>
      <w:r>
        <w:rPr>
          <w:sz w:val="28"/>
          <w:szCs w:val="28"/>
          <w:u w:val="single"/>
        </w:rPr>
        <w:t>3 действие:</w:t>
      </w:r>
      <w:r>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F669A" w:rsidRDefault="000A3480" w:rsidP="001F669A">
      <w:pPr>
        <w:widowControl w:val="0"/>
        <w:autoSpaceDE w:val="0"/>
        <w:autoSpaceDN w:val="0"/>
        <w:adjustRightInd w:val="0"/>
        <w:ind w:firstLine="709"/>
        <w:jc w:val="both"/>
        <w:rPr>
          <w:rFonts w:eastAsiaTheme="minorEastAsia"/>
          <w:sz w:val="28"/>
          <w:szCs w:val="28"/>
        </w:rPr>
      </w:pPr>
      <w:r>
        <w:rPr>
          <w:sz w:val="28"/>
          <w:szCs w:val="28"/>
        </w:rPr>
        <w:t>3.1.3.3</w:t>
      </w:r>
      <w:r w:rsidR="001F669A">
        <w:rPr>
          <w:sz w:val="28"/>
          <w:szCs w:val="28"/>
        </w:rPr>
        <w:t>. Критерии принятия решения:</w:t>
      </w:r>
      <w:r w:rsidR="001F669A">
        <w:t xml:space="preserve"> </w:t>
      </w:r>
      <w:r w:rsidR="001F669A">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F669A" w:rsidRDefault="000A3480" w:rsidP="001F669A">
      <w:pPr>
        <w:widowControl w:val="0"/>
        <w:autoSpaceDE w:val="0"/>
        <w:autoSpaceDN w:val="0"/>
        <w:adjustRightInd w:val="0"/>
        <w:ind w:firstLine="709"/>
        <w:jc w:val="both"/>
        <w:rPr>
          <w:sz w:val="28"/>
          <w:szCs w:val="28"/>
        </w:rPr>
      </w:pPr>
      <w:r>
        <w:rPr>
          <w:sz w:val="28"/>
          <w:szCs w:val="28"/>
        </w:rPr>
        <w:t>3.1.3.4</w:t>
      </w:r>
      <w:r w:rsidR="001F669A">
        <w:rPr>
          <w:sz w:val="28"/>
          <w:szCs w:val="28"/>
        </w:rPr>
        <w:t xml:space="preserve">. Результат выполнения административной процедуры: </w:t>
      </w:r>
    </w:p>
    <w:p w:rsidR="001F669A" w:rsidRDefault="001F669A" w:rsidP="001F669A">
      <w:pPr>
        <w:widowControl w:val="0"/>
        <w:numPr>
          <w:ilvl w:val="0"/>
          <w:numId w:val="46"/>
        </w:numPr>
        <w:autoSpaceDE w:val="0"/>
        <w:autoSpaceDN w:val="0"/>
        <w:adjustRightInd w:val="0"/>
        <w:jc w:val="both"/>
        <w:rPr>
          <w:rFonts w:eastAsia="Calibri"/>
          <w:sz w:val="28"/>
          <w:szCs w:val="28"/>
        </w:rPr>
      </w:pPr>
      <w:r>
        <w:rPr>
          <w:rFonts w:eastAsia="Calibri"/>
          <w:sz w:val="28"/>
          <w:szCs w:val="28"/>
        </w:rPr>
        <w:lastRenderedPageBreak/>
        <w:t>проект договора купли-продажи/аренды/безвозмездного пользования земельным участком;</w:t>
      </w:r>
    </w:p>
    <w:p w:rsidR="001F669A" w:rsidRDefault="001F669A" w:rsidP="001F669A">
      <w:pPr>
        <w:widowControl w:val="0"/>
        <w:numPr>
          <w:ilvl w:val="0"/>
          <w:numId w:val="46"/>
        </w:numPr>
        <w:autoSpaceDE w:val="0"/>
        <w:autoSpaceDN w:val="0"/>
        <w:adjustRightInd w:val="0"/>
        <w:ind w:left="0" w:firstLine="1069"/>
        <w:jc w:val="both"/>
        <w:rPr>
          <w:rFonts w:eastAsia="Calibri"/>
          <w:sz w:val="28"/>
          <w:szCs w:val="28"/>
        </w:rPr>
      </w:pPr>
      <w:r>
        <w:rPr>
          <w:rFonts w:eastAsia="Calibri"/>
          <w:sz w:val="28"/>
          <w:szCs w:val="28"/>
        </w:rPr>
        <w:t>проект решения о возврате заявления о предоставлении муниципальной услуги и прилагаемых к нему документов;</w:t>
      </w:r>
    </w:p>
    <w:p w:rsidR="001F669A" w:rsidRDefault="001F669A" w:rsidP="001F669A">
      <w:pPr>
        <w:widowControl w:val="0"/>
        <w:numPr>
          <w:ilvl w:val="0"/>
          <w:numId w:val="46"/>
        </w:numPr>
        <w:autoSpaceDE w:val="0"/>
        <w:autoSpaceDN w:val="0"/>
        <w:adjustRightInd w:val="0"/>
        <w:ind w:left="0" w:firstLine="709"/>
        <w:jc w:val="both"/>
        <w:rPr>
          <w:sz w:val="28"/>
          <w:szCs w:val="28"/>
        </w:rPr>
      </w:pPr>
      <w:r>
        <w:rPr>
          <w:sz w:val="28"/>
          <w:szCs w:val="28"/>
        </w:rPr>
        <w:t xml:space="preserve">проект решения об </w:t>
      </w:r>
      <w:r>
        <w:rPr>
          <w:rFonts w:eastAsia="Calibri"/>
          <w:sz w:val="28"/>
          <w:szCs w:val="28"/>
        </w:rPr>
        <w:t xml:space="preserve">отказе в предоставлении </w:t>
      </w:r>
      <w:r>
        <w:rPr>
          <w:rFonts w:eastAsia="Calibri"/>
          <w:color w:val="000000"/>
          <w:sz w:val="28"/>
          <w:szCs w:val="28"/>
        </w:rPr>
        <w:t>муниципальной услуги</w:t>
      </w:r>
      <w:r>
        <w:rPr>
          <w:sz w:val="28"/>
          <w:szCs w:val="28"/>
        </w:rPr>
        <w:t xml:space="preserve">. </w:t>
      </w:r>
    </w:p>
    <w:p w:rsidR="001F669A" w:rsidRDefault="001F669A" w:rsidP="001F669A">
      <w:pPr>
        <w:widowControl w:val="0"/>
        <w:autoSpaceDE w:val="0"/>
        <w:autoSpaceDN w:val="0"/>
        <w:adjustRightInd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rsidR="001F669A" w:rsidRDefault="001F669A" w:rsidP="001F669A">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F669A" w:rsidRDefault="001F669A" w:rsidP="001F669A">
      <w:pPr>
        <w:widowControl w:val="0"/>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w:t>
      </w:r>
      <w:proofErr w:type="gramStart"/>
      <w:r>
        <w:rPr>
          <w:sz w:val="28"/>
          <w:szCs w:val="28"/>
        </w:rPr>
        <w:t>и(</w:t>
      </w:r>
      <w:proofErr w:type="gramEnd"/>
      <w:r>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F669A" w:rsidRDefault="001F669A" w:rsidP="001F669A">
      <w:pPr>
        <w:widowControl w:val="0"/>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F669A" w:rsidRDefault="001F669A" w:rsidP="001F669A">
      <w:pPr>
        <w:widowControl w:val="0"/>
        <w:autoSpaceDE w:val="0"/>
        <w:autoSpaceDN w:val="0"/>
        <w:adjustRightInd w:val="0"/>
        <w:ind w:firstLine="709"/>
        <w:jc w:val="both"/>
        <w:rPr>
          <w:sz w:val="28"/>
          <w:szCs w:val="28"/>
        </w:rPr>
      </w:pPr>
      <w:r>
        <w:rPr>
          <w:sz w:val="28"/>
          <w:szCs w:val="28"/>
        </w:rPr>
        <w:t>3.1.4.4. Критерии принятия решения: наличие/отсутствие у заявителя права на получение муниципальной услуги.</w:t>
      </w:r>
    </w:p>
    <w:p w:rsidR="001F669A" w:rsidRDefault="001F669A" w:rsidP="001F669A">
      <w:pPr>
        <w:widowControl w:val="0"/>
        <w:autoSpaceDE w:val="0"/>
        <w:autoSpaceDN w:val="0"/>
        <w:adjustRightInd w:val="0"/>
        <w:ind w:firstLine="709"/>
        <w:jc w:val="both"/>
        <w:rPr>
          <w:sz w:val="28"/>
          <w:szCs w:val="28"/>
        </w:rPr>
      </w:pPr>
      <w:r>
        <w:rPr>
          <w:sz w:val="28"/>
          <w:szCs w:val="28"/>
        </w:rPr>
        <w:t>3.1.4.5. Результат выполнения административной процедуры:</w:t>
      </w:r>
    </w:p>
    <w:p w:rsidR="001F669A" w:rsidRDefault="000A3480" w:rsidP="001F669A">
      <w:pPr>
        <w:widowControl w:val="0"/>
        <w:autoSpaceDE w:val="0"/>
        <w:autoSpaceDN w:val="0"/>
        <w:adjustRightInd w:val="0"/>
        <w:ind w:firstLine="709"/>
        <w:jc w:val="both"/>
        <w:rPr>
          <w:sz w:val="28"/>
          <w:szCs w:val="28"/>
        </w:rPr>
      </w:pPr>
      <w:r>
        <w:rPr>
          <w:sz w:val="28"/>
          <w:szCs w:val="28"/>
        </w:rPr>
        <w:t>-</w:t>
      </w:r>
      <w:r w:rsidR="001F669A">
        <w:rPr>
          <w:sz w:val="28"/>
          <w:szCs w:val="28"/>
        </w:rPr>
        <w:tab/>
        <w:t>подписание договора купли-продажи/аренды/безвозмездного пользования земельным участком;</w:t>
      </w:r>
    </w:p>
    <w:p w:rsidR="001F669A" w:rsidRDefault="000A3480" w:rsidP="001F669A">
      <w:pPr>
        <w:widowControl w:val="0"/>
        <w:autoSpaceDE w:val="0"/>
        <w:autoSpaceDN w:val="0"/>
        <w:adjustRightInd w:val="0"/>
        <w:ind w:firstLine="709"/>
        <w:jc w:val="both"/>
        <w:rPr>
          <w:sz w:val="28"/>
          <w:szCs w:val="28"/>
        </w:rPr>
      </w:pPr>
      <w:r>
        <w:rPr>
          <w:sz w:val="28"/>
          <w:szCs w:val="28"/>
        </w:rPr>
        <w:t>-</w:t>
      </w:r>
      <w:r w:rsidR="001F669A">
        <w:rPr>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1F669A" w:rsidRDefault="000A3480" w:rsidP="001F669A">
      <w:pPr>
        <w:widowControl w:val="0"/>
        <w:autoSpaceDE w:val="0"/>
        <w:autoSpaceDN w:val="0"/>
        <w:adjustRightInd w:val="0"/>
        <w:ind w:firstLine="709"/>
        <w:jc w:val="both"/>
        <w:rPr>
          <w:sz w:val="28"/>
          <w:szCs w:val="28"/>
        </w:rPr>
      </w:pPr>
      <w:r>
        <w:rPr>
          <w:sz w:val="28"/>
          <w:szCs w:val="28"/>
        </w:rPr>
        <w:t>-</w:t>
      </w:r>
      <w:r w:rsidR="001F669A">
        <w:rPr>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1F669A" w:rsidRDefault="001F669A" w:rsidP="001F669A">
      <w:pPr>
        <w:widowControl w:val="0"/>
        <w:autoSpaceDE w:val="0"/>
        <w:autoSpaceDN w:val="0"/>
        <w:adjustRightInd w:val="0"/>
        <w:ind w:firstLine="709"/>
        <w:jc w:val="both"/>
        <w:rPr>
          <w:sz w:val="28"/>
          <w:szCs w:val="28"/>
        </w:rPr>
      </w:pPr>
      <w:r>
        <w:rPr>
          <w:sz w:val="28"/>
          <w:szCs w:val="28"/>
        </w:rPr>
        <w:t>3.1.5. Выдача результата предоставления муниципальной услуги.</w:t>
      </w:r>
    </w:p>
    <w:p w:rsidR="001F669A" w:rsidRPr="000A3480" w:rsidRDefault="001F669A" w:rsidP="001F669A">
      <w:pPr>
        <w:widowControl w:val="0"/>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подписание соответствующего решения, являющегося результатом </w:t>
      </w:r>
      <w:r w:rsidRPr="000A3480">
        <w:rPr>
          <w:sz w:val="28"/>
          <w:szCs w:val="28"/>
        </w:rPr>
        <w:t>предоставления муниципальной услуги.</w:t>
      </w:r>
    </w:p>
    <w:p w:rsidR="001F669A" w:rsidRPr="000A3480" w:rsidRDefault="001F669A" w:rsidP="001F669A">
      <w:pPr>
        <w:widowControl w:val="0"/>
        <w:autoSpaceDE w:val="0"/>
        <w:autoSpaceDN w:val="0"/>
        <w:adjustRightInd w:val="0"/>
        <w:ind w:firstLine="709"/>
        <w:jc w:val="both"/>
        <w:rPr>
          <w:sz w:val="28"/>
          <w:szCs w:val="28"/>
        </w:rPr>
      </w:pPr>
      <w:r w:rsidRPr="000A3480">
        <w:rPr>
          <w:sz w:val="28"/>
          <w:szCs w:val="28"/>
        </w:rPr>
        <w:t xml:space="preserve">3.1.5.2. Содержание административного действия, продолжительность </w:t>
      </w:r>
      <w:proofErr w:type="gramStart"/>
      <w:r w:rsidRPr="000A3480">
        <w:rPr>
          <w:sz w:val="28"/>
          <w:szCs w:val="28"/>
        </w:rPr>
        <w:t>и(</w:t>
      </w:r>
      <w:proofErr w:type="gramEnd"/>
      <w:r w:rsidRPr="000A3480">
        <w:rPr>
          <w:sz w:val="28"/>
          <w:szCs w:val="28"/>
        </w:rPr>
        <w:t xml:space="preserve">или) максимальный срок его выполнения: работник Администрации, ответственный за делопроизводство, </w:t>
      </w:r>
      <w:r w:rsidR="000A3480" w:rsidRPr="000A3480">
        <w:rPr>
          <w:sz w:val="28"/>
          <w:szCs w:val="28"/>
        </w:rPr>
        <w:t xml:space="preserve">выдает на руки в случае личного обращения (в том числе через филиал МФЦ), в случае подачи заявления через ЕПГУ заявителя также уведомляет через функционал личного кабинета либо способом, указанным в заявлении </w:t>
      </w:r>
      <w:r w:rsidRPr="000A3480">
        <w:rPr>
          <w:sz w:val="28"/>
          <w:szCs w:val="28"/>
        </w:rPr>
        <w:t>в течение 1 рабочего дня с даты окончания третьей административной процедуры.</w:t>
      </w:r>
    </w:p>
    <w:p w:rsidR="001F669A" w:rsidRPr="000A3480" w:rsidRDefault="001F669A" w:rsidP="001F669A">
      <w:pPr>
        <w:widowControl w:val="0"/>
        <w:autoSpaceDE w:val="0"/>
        <w:autoSpaceDN w:val="0"/>
        <w:adjustRightInd w:val="0"/>
        <w:ind w:firstLine="709"/>
        <w:jc w:val="both"/>
        <w:rPr>
          <w:sz w:val="28"/>
          <w:szCs w:val="28"/>
        </w:rPr>
      </w:pPr>
      <w:r w:rsidRPr="000A3480">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C75D31" w:rsidRPr="000A3480" w:rsidRDefault="00F71206" w:rsidP="00F71206">
      <w:pPr>
        <w:widowControl w:val="0"/>
        <w:tabs>
          <w:tab w:val="left" w:pos="142"/>
        </w:tabs>
        <w:autoSpaceDE w:val="0"/>
        <w:autoSpaceDN w:val="0"/>
        <w:adjustRightInd w:val="0"/>
        <w:contextualSpacing/>
        <w:jc w:val="both"/>
        <w:rPr>
          <w:bCs/>
          <w:color w:val="000000"/>
          <w:sz w:val="28"/>
          <w:szCs w:val="28"/>
        </w:rPr>
      </w:pPr>
      <w:r w:rsidRPr="000A3480">
        <w:rPr>
          <w:bCs/>
          <w:color w:val="000000"/>
          <w:sz w:val="28"/>
          <w:szCs w:val="28"/>
        </w:rPr>
        <w:t xml:space="preserve">        </w:t>
      </w:r>
      <w:r w:rsidR="00C75D31" w:rsidRPr="000A3480">
        <w:rPr>
          <w:bCs/>
          <w:color w:val="000000"/>
          <w:sz w:val="28"/>
          <w:szCs w:val="28"/>
        </w:rPr>
        <w:t>3.</w:t>
      </w:r>
      <w:r w:rsidR="00EA5E36" w:rsidRPr="000A3480">
        <w:rPr>
          <w:bCs/>
          <w:color w:val="000000"/>
          <w:sz w:val="28"/>
          <w:szCs w:val="28"/>
        </w:rPr>
        <w:t>2</w:t>
      </w:r>
      <w:r w:rsidR="00C75D31" w:rsidRPr="000A3480">
        <w:rPr>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3.</w:t>
      </w:r>
      <w:r w:rsidR="00EA5E36" w:rsidRPr="000A3480">
        <w:rPr>
          <w:bCs/>
          <w:color w:val="000000"/>
          <w:sz w:val="28"/>
          <w:szCs w:val="28"/>
        </w:rPr>
        <w:t>2</w:t>
      </w:r>
      <w:r w:rsidRPr="000A3480">
        <w:rPr>
          <w:bCs/>
          <w:color w:val="000000"/>
          <w:sz w:val="28"/>
          <w:szCs w:val="28"/>
        </w:rPr>
        <w:t xml:space="preserve">.1. </w:t>
      </w:r>
      <w:proofErr w:type="gramStart"/>
      <w:r w:rsidRPr="000A3480">
        <w:rPr>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w:t>
      </w:r>
      <w:r w:rsidR="00722663" w:rsidRPr="000A3480">
        <w:rPr>
          <w:bCs/>
          <w:color w:val="000000"/>
          <w:sz w:val="28"/>
          <w:szCs w:val="28"/>
        </w:rPr>
        <w:t xml:space="preserve">авлением, посредством ЕПГУ </w:t>
      </w:r>
      <w:r w:rsidRPr="000A3480">
        <w:rPr>
          <w:bCs/>
          <w:color w:val="000000"/>
          <w:sz w:val="28"/>
          <w:szCs w:val="28"/>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0A3480">
        <w:rPr>
          <w:bCs/>
          <w:color w:val="000000"/>
          <w:sz w:val="28"/>
          <w:szCs w:val="28"/>
        </w:rPr>
        <w:t xml:space="preserve"> с </w:t>
      </w:r>
      <w:r w:rsidRPr="000A3480">
        <w:rPr>
          <w:bCs/>
          <w:color w:val="000000"/>
          <w:sz w:val="28"/>
          <w:szCs w:val="28"/>
        </w:rPr>
        <w:lastRenderedPageBreak/>
        <w:t>изложением сути допущенных опечаток и (или) ошибок и приложением копии документа, содержащего опечатки и (или) ошибки.</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3.</w:t>
      </w:r>
      <w:r w:rsidR="00EA5E36" w:rsidRPr="000A3480">
        <w:rPr>
          <w:bCs/>
          <w:color w:val="000000"/>
          <w:sz w:val="28"/>
          <w:szCs w:val="28"/>
        </w:rPr>
        <w:t>2</w:t>
      </w:r>
      <w:r w:rsidRPr="000A3480">
        <w:rPr>
          <w:bCs/>
          <w:color w:val="000000"/>
          <w:sz w:val="28"/>
          <w:szCs w:val="28"/>
        </w:rPr>
        <w:t xml:space="preserve">.2. </w:t>
      </w:r>
      <w:proofErr w:type="gramStart"/>
      <w:r w:rsidRPr="000A3480">
        <w:rPr>
          <w:bCs/>
          <w:color w:val="000000"/>
          <w:sz w:val="28"/>
          <w:szCs w:val="28"/>
        </w:rPr>
        <w:t xml:space="preserve">В течение </w:t>
      </w:r>
      <w:r w:rsidR="000A3480" w:rsidRPr="000A3480">
        <w:rPr>
          <w:bCs/>
          <w:color w:val="000000"/>
          <w:sz w:val="28"/>
          <w:szCs w:val="28"/>
        </w:rPr>
        <w:t xml:space="preserve">пяти </w:t>
      </w:r>
      <w:r w:rsidRPr="000A3480">
        <w:rPr>
          <w:bCs/>
          <w:color w:val="000000"/>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0A3480">
        <w:rPr>
          <w:bCs/>
          <w:sz w:val="28"/>
          <w:szCs w:val="28"/>
        </w:rPr>
        <w:t>решение</w:t>
      </w:r>
      <w:r w:rsidRPr="000A3480">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A3480">
        <w:rPr>
          <w:bCs/>
          <w:color w:val="000000"/>
          <w:sz w:val="28"/>
          <w:szCs w:val="28"/>
        </w:rPr>
        <w:t xml:space="preserve"> Результат предоставления муниципальной услуги (</w:t>
      </w:r>
      <w:r w:rsidRPr="000A3480">
        <w:rPr>
          <w:bCs/>
          <w:sz w:val="28"/>
          <w:szCs w:val="28"/>
        </w:rPr>
        <w:t>решение</w:t>
      </w:r>
      <w:r w:rsidRPr="000A3480">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C75D31" w:rsidRPr="000A3480" w:rsidRDefault="00C75D31" w:rsidP="000A3480">
      <w:pPr>
        <w:tabs>
          <w:tab w:val="left" w:pos="0"/>
          <w:tab w:val="left" w:pos="142"/>
        </w:tabs>
        <w:contextualSpacing/>
        <w:jc w:val="both"/>
        <w:rPr>
          <w:color w:val="000000"/>
          <w:sz w:val="28"/>
          <w:szCs w:val="28"/>
        </w:rPr>
      </w:pPr>
    </w:p>
    <w:p w:rsidR="00C75D31" w:rsidRPr="000A3480" w:rsidRDefault="00C75D31" w:rsidP="00C75D31">
      <w:pPr>
        <w:tabs>
          <w:tab w:val="left" w:pos="142"/>
        </w:tabs>
        <w:jc w:val="center"/>
        <w:rPr>
          <w:color w:val="000000"/>
          <w:sz w:val="28"/>
          <w:szCs w:val="28"/>
        </w:rPr>
      </w:pPr>
      <w:r w:rsidRPr="000A3480">
        <w:rPr>
          <w:color w:val="000000"/>
          <w:sz w:val="28"/>
          <w:szCs w:val="28"/>
        </w:rPr>
        <w:t xml:space="preserve">4. Формы </w:t>
      </w:r>
      <w:proofErr w:type="gramStart"/>
      <w:r w:rsidRPr="000A3480">
        <w:rPr>
          <w:color w:val="000000"/>
          <w:sz w:val="28"/>
          <w:szCs w:val="28"/>
        </w:rPr>
        <w:t>контроля за</w:t>
      </w:r>
      <w:proofErr w:type="gramEnd"/>
      <w:r w:rsidRPr="000A3480">
        <w:rPr>
          <w:color w:val="000000"/>
          <w:sz w:val="28"/>
          <w:szCs w:val="28"/>
        </w:rPr>
        <w:t xml:space="preserve"> исполнением Административного регламента </w:t>
      </w:r>
    </w:p>
    <w:p w:rsidR="00C75D31" w:rsidRPr="000A3480" w:rsidRDefault="00C75D31" w:rsidP="00C75D31">
      <w:pPr>
        <w:tabs>
          <w:tab w:val="left" w:pos="142"/>
        </w:tabs>
        <w:ind w:firstLine="567"/>
        <w:jc w:val="both"/>
        <w:rPr>
          <w:color w:val="000000"/>
          <w:sz w:val="28"/>
          <w:szCs w:val="28"/>
        </w:rPr>
      </w:pPr>
    </w:p>
    <w:p w:rsidR="00C75D31" w:rsidRPr="000A3480" w:rsidRDefault="00C75D31" w:rsidP="00C75D31">
      <w:pPr>
        <w:tabs>
          <w:tab w:val="left" w:pos="142"/>
        </w:tabs>
        <w:ind w:firstLine="567"/>
        <w:jc w:val="both"/>
        <w:rPr>
          <w:color w:val="000000"/>
          <w:sz w:val="28"/>
          <w:szCs w:val="28"/>
        </w:rPr>
      </w:pPr>
      <w:r w:rsidRPr="000A3480">
        <w:rPr>
          <w:color w:val="000000"/>
          <w:sz w:val="28"/>
          <w:szCs w:val="28"/>
        </w:rPr>
        <w:t xml:space="preserve">4.1. </w:t>
      </w:r>
      <w:r w:rsidRPr="000A3480">
        <w:rPr>
          <w:bCs/>
          <w:color w:val="000000"/>
          <w:sz w:val="28"/>
          <w:szCs w:val="28"/>
        </w:rPr>
        <w:t xml:space="preserve">Порядок осуществления текущего </w:t>
      </w:r>
      <w:proofErr w:type="gramStart"/>
      <w:r w:rsidRPr="000A3480">
        <w:rPr>
          <w:bCs/>
          <w:color w:val="000000"/>
          <w:sz w:val="28"/>
          <w:szCs w:val="28"/>
        </w:rPr>
        <w:t>контроля за</w:t>
      </w:r>
      <w:proofErr w:type="gramEnd"/>
      <w:r w:rsidRPr="000A3480">
        <w:rPr>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0A3480">
        <w:rPr>
          <w:color w:val="000000"/>
          <w:sz w:val="28"/>
          <w:szCs w:val="28"/>
        </w:rPr>
        <w:t xml:space="preserve"> </w:t>
      </w:r>
    </w:p>
    <w:p w:rsidR="00C75D31" w:rsidRPr="000A3480" w:rsidRDefault="00C75D31" w:rsidP="00C75D31">
      <w:pPr>
        <w:widowControl w:val="0"/>
        <w:tabs>
          <w:tab w:val="left" w:pos="142"/>
        </w:tabs>
        <w:autoSpaceDE w:val="0"/>
        <w:autoSpaceDN w:val="0"/>
        <w:adjustRightInd w:val="0"/>
        <w:ind w:firstLine="567"/>
        <w:contextualSpacing/>
        <w:jc w:val="both"/>
        <w:rPr>
          <w:bCs/>
          <w:sz w:val="28"/>
          <w:szCs w:val="28"/>
        </w:rPr>
      </w:pPr>
      <w:proofErr w:type="gramStart"/>
      <w:r w:rsidRPr="000A3480">
        <w:rPr>
          <w:bCs/>
          <w:color w:val="000000"/>
          <w:sz w:val="28"/>
          <w:szCs w:val="28"/>
        </w:rPr>
        <w:t>Текущий контроль осуществляется ответственными специалистами Администрации</w:t>
      </w:r>
      <w:r w:rsidRPr="00667159">
        <w:rPr>
          <w:bCs/>
          <w:color w:val="000000"/>
          <w:sz w:val="28"/>
          <w:szCs w:val="28"/>
        </w:rPr>
        <w:t xml:space="preserve"> по каждой процедуре в соответствии с установленными настоящим </w:t>
      </w:r>
      <w:r w:rsidRPr="000A3480">
        <w:rPr>
          <w:bCs/>
          <w:sz w:val="28"/>
          <w:szCs w:val="28"/>
        </w:rPr>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C75D31" w:rsidRPr="000A3480" w:rsidRDefault="00C75D31" w:rsidP="00C75D31">
      <w:pPr>
        <w:widowControl w:val="0"/>
        <w:tabs>
          <w:tab w:val="left" w:pos="142"/>
        </w:tabs>
        <w:autoSpaceDE w:val="0"/>
        <w:autoSpaceDN w:val="0"/>
        <w:adjustRightInd w:val="0"/>
        <w:ind w:firstLine="567"/>
        <w:contextualSpacing/>
        <w:jc w:val="both"/>
        <w:rPr>
          <w:bCs/>
          <w:sz w:val="28"/>
          <w:szCs w:val="28"/>
        </w:rPr>
      </w:pPr>
      <w:r w:rsidRPr="000A3480">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sz w:val="28"/>
          <w:szCs w:val="28"/>
        </w:rPr>
        <w:t xml:space="preserve">В целях </w:t>
      </w:r>
      <w:r w:rsidRPr="00667159">
        <w:rPr>
          <w:bCs/>
          <w:color w:val="000000"/>
          <w:sz w:val="28"/>
          <w:szCs w:val="28"/>
        </w:rPr>
        <w:t xml:space="preserve">осуществления </w:t>
      </w:r>
      <w:proofErr w:type="gramStart"/>
      <w:r w:rsidRPr="00667159">
        <w:rPr>
          <w:bCs/>
          <w:color w:val="000000"/>
          <w:sz w:val="28"/>
          <w:szCs w:val="28"/>
        </w:rPr>
        <w:t>контроля за</w:t>
      </w:r>
      <w:proofErr w:type="gramEnd"/>
      <w:r w:rsidRPr="00667159">
        <w:rPr>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667159">
        <w:rPr>
          <w:bCs/>
          <w:color w:val="000000"/>
          <w:sz w:val="28"/>
          <w:szCs w:val="28"/>
        </w:rPr>
        <w:lastRenderedPageBreak/>
        <w:t>предложения по устранению выявленных при проверке нарушений.</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По результатам рассмотрения обращений дается письменный ответ.</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4.3. Ответственность должностных лиц за решения и действия (бездействие), принимаемые</w:t>
      </w:r>
      <w:r w:rsidRPr="00B4418F">
        <w:rPr>
          <w:bCs/>
          <w:color w:val="000000"/>
          <w:sz w:val="28"/>
          <w:szCs w:val="28"/>
        </w:rPr>
        <w:t xml:space="preserve"> (осуществляемые) в ходе предоставления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0A3480">
        <w:rPr>
          <w:bCs/>
          <w:color w:val="000000"/>
          <w:sz w:val="28"/>
          <w:szCs w:val="28"/>
        </w:rPr>
        <w:t>,</w:t>
      </w:r>
      <w:r w:rsidRPr="00667159">
        <w:rPr>
          <w:bCs/>
          <w:color w:val="000000"/>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Руководитель Администрации </w:t>
      </w:r>
      <w:r w:rsidRPr="000A3480">
        <w:rPr>
          <w:bCs/>
          <w:color w:val="000000"/>
          <w:sz w:val="28"/>
          <w:szCs w:val="28"/>
        </w:rPr>
        <w:t>несет персональную ответственность за обеспечение предоставления муниципальной услуги.</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Работники Администрации при предоставлении муниципальной услуги несут персональную ответственность:</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5D31" w:rsidRPr="000A3480" w:rsidRDefault="00C75D31" w:rsidP="00F71206">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0A3480" w:rsidRDefault="00C75D31" w:rsidP="00C75D31">
      <w:pPr>
        <w:widowControl w:val="0"/>
        <w:tabs>
          <w:tab w:val="left" w:pos="142"/>
        </w:tabs>
        <w:autoSpaceDE w:val="0"/>
        <w:autoSpaceDN w:val="0"/>
        <w:adjustRightInd w:val="0"/>
        <w:ind w:firstLine="567"/>
        <w:contextualSpacing/>
        <w:jc w:val="center"/>
        <w:rPr>
          <w:bCs/>
          <w:color w:val="000000"/>
          <w:sz w:val="28"/>
          <w:szCs w:val="28"/>
        </w:rPr>
      </w:pPr>
      <w:r w:rsidRPr="000A3480">
        <w:rPr>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C75D31" w:rsidRPr="000A3480" w:rsidRDefault="00C75D31" w:rsidP="00C75D31">
      <w:pPr>
        <w:widowControl w:val="0"/>
        <w:tabs>
          <w:tab w:val="left" w:pos="142"/>
        </w:tabs>
        <w:autoSpaceDE w:val="0"/>
        <w:autoSpaceDN w:val="0"/>
        <w:adjustRightInd w:val="0"/>
        <w:contextualSpacing/>
        <w:jc w:val="center"/>
        <w:rPr>
          <w:bCs/>
          <w:color w:val="000000"/>
          <w:sz w:val="28"/>
          <w:szCs w:val="28"/>
        </w:rPr>
      </w:pPr>
      <w:r w:rsidRPr="000A3480">
        <w:rPr>
          <w:bCs/>
          <w:color w:val="000000"/>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D31" w:rsidRPr="000A3480"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75D31" w:rsidRPr="000A3480" w:rsidRDefault="00722663"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1)</w:t>
      </w:r>
      <w:r w:rsidR="00C75D31" w:rsidRPr="000A3480">
        <w:rPr>
          <w:bCs/>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0A3480">
        <w:rPr>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67159">
        <w:rPr>
          <w:bCs/>
          <w:color w:val="000000"/>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667159">
        <w:rPr>
          <w:bCs/>
          <w:color w:val="000000"/>
          <w:sz w:val="28"/>
          <w:szCs w:val="28"/>
        </w:rPr>
        <w:lastRenderedPageBreak/>
        <w:t xml:space="preserve">актами </w:t>
      </w:r>
      <w:r w:rsidR="00B51B77" w:rsidRPr="00B51B77">
        <w:rPr>
          <w:bCs/>
          <w:color w:val="000000"/>
          <w:sz w:val="28"/>
          <w:szCs w:val="28"/>
        </w:rPr>
        <w:t>Яро</w:t>
      </w:r>
      <w:r w:rsidR="00EA5E36">
        <w:rPr>
          <w:bCs/>
          <w:color w:val="000000"/>
          <w:sz w:val="28"/>
          <w:szCs w:val="28"/>
        </w:rPr>
        <w:t>с</w:t>
      </w:r>
      <w:r w:rsidR="00B51B77" w:rsidRPr="00B51B77">
        <w:rPr>
          <w:bCs/>
          <w:color w:val="000000"/>
          <w:sz w:val="28"/>
          <w:szCs w:val="28"/>
        </w:rPr>
        <w:t>лавской</w:t>
      </w:r>
      <w:r w:rsidRPr="00B51B77">
        <w:rPr>
          <w:bCs/>
          <w:color w:val="000000"/>
          <w:sz w:val="28"/>
          <w:szCs w:val="28"/>
        </w:rPr>
        <w:t xml:space="preserve"> области</w:t>
      </w:r>
      <w:r w:rsidRPr="00667159">
        <w:rPr>
          <w:bCs/>
          <w:color w:val="000000"/>
          <w:sz w:val="28"/>
          <w:szCs w:val="28"/>
        </w:rPr>
        <w:t>, муниципальными правовыми актами для предоставления муниципальной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A5E36">
        <w:rPr>
          <w:bCs/>
          <w:color w:val="000000"/>
          <w:sz w:val="28"/>
          <w:szCs w:val="28"/>
        </w:rPr>
        <w:t xml:space="preserve">Ярославской </w:t>
      </w:r>
      <w:r w:rsidRPr="00667159">
        <w:rPr>
          <w:bCs/>
          <w:color w:val="000000"/>
          <w:sz w:val="28"/>
          <w:szCs w:val="28"/>
        </w:rPr>
        <w:t>области для предоставления муниципальной услуги, у заявителя;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1B77" w:rsidRPr="00B51B77">
        <w:rPr>
          <w:bCs/>
          <w:color w:val="000000"/>
          <w:sz w:val="28"/>
          <w:szCs w:val="28"/>
        </w:rPr>
        <w:t>Ярославской</w:t>
      </w:r>
      <w:r w:rsidRPr="00B51B77">
        <w:rPr>
          <w:bCs/>
          <w:color w:val="000000"/>
          <w:sz w:val="28"/>
          <w:szCs w:val="28"/>
        </w:rPr>
        <w:t xml:space="preserve"> области</w:t>
      </w:r>
      <w:r w:rsidRPr="00667159">
        <w:rPr>
          <w:bCs/>
          <w:color w:val="000000"/>
          <w:sz w:val="28"/>
          <w:szCs w:val="28"/>
        </w:rPr>
        <w:t>.</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51B77" w:rsidRPr="00B51B77">
        <w:rPr>
          <w:bCs/>
          <w:color w:val="000000"/>
          <w:sz w:val="28"/>
          <w:szCs w:val="28"/>
        </w:rPr>
        <w:t xml:space="preserve">Ярославской </w:t>
      </w:r>
      <w:r w:rsidR="00B51B77" w:rsidRPr="00346C1E">
        <w:rPr>
          <w:bCs/>
          <w:color w:val="000000"/>
          <w:sz w:val="28"/>
          <w:szCs w:val="28"/>
        </w:rPr>
        <w:t>области</w:t>
      </w:r>
      <w:r w:rsidRPr="00346C1E">
        <w:rPr>
          <w:bCs/>
          <w:color w:val="000000"/>
          <w:sz w:val="28"/>
          <w:szCs w:val="28"/>
        </w:rPr>
        <w:t>;</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6C1E">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F19F3" w:rsidRPr="00346C1E">
        <w:rPr>
          <w:bCs/>
          <w:color w:val="000000"/>
          <w:sz w:val="28"/>
          <w:szCs w:val="28"/>
        </w:rPr>
        <w:t xml:space="preserve"> </w:t>
      </w:r>
      <w:r w:rsidRPr="00346C1E">
        <w:rPr>
          <w:bCs/>
          <w:color w:val="000000"/>
          <w:sz w:val="28"/>
          <w:szCs w:val="28"/>
        </w:rPr>
        <w:t>№ 210-ФЗ;</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8) нарушение срока или порядка выдачи документов по результатам предоставления муниципальной услуги;</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B51B77" w:rsidRPr="00346C1E">
        <w:rPr>
          <w:bCs/>
          <w:color w:val="000000"/>
          <w:sz w:val="28"/>
          <w:szCs w:val="28"/>
        </w:rPr>
        <w:t>Ярославской</w:t>
      </w:r>
      <w:r w:rsidRPr="00346C1E">
        <w:rPr>
          <w:bCs/>
          <w:color w:val="000000"/>
          <w:sz w:val="28"/>
          <w:szCs w:val="28"/>
        </w:rPr>
        <w:t xml:space="preserve"> области.</w:t>
      </w:r>
      <w:proofErr w:type="gramEnd"/>
      <w:r w:rsidRPr="00346C1E">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46C1E">
        <w:rPr>
          <w:bCs/>
          <w:color w:val="000000"/>
          <w:sz w:val="28"/>
          <w:szCs w:val="28"/>
        </w:rPr>
        <w:lastRenderedPageBreak/>
        <w:t>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4655F4" w:rsidRPr="00346C1E" w:rsidRDefault="00C75D31" w:rsidP="00C75D31">
      <w:pPr>
        <w:widowControl w:val="0"/>
        <w:tabs>
          <w:tab w:val="left" w:pos="142"/>
        </w:tabs>
        <w:autoSpaceDE w:val="0"/>
        <w:autoSpaceDN w:val="0"/>
        <w:adjustRightInd w:val="0"/>
        <w:ind w:firstLine="567"/>
        <w:contextualSpacing/>
        <w:jc w:val="both"/>
        <w:rPr>
          <w:bCs/>
          <w:color w:val="FF0000"/>
          <w:sz w:val="28"/>
          <w:szCs w:val="28"/>
        </w:rPr>
      </w:pPr>
      <w:r w:rsidRPr="00346C1E">
        <w:rPr>
          <w:bCs/>
          <w:color w:val="000000"/>
          <w:sz w:val="28"/>
          <w:szCs w:val="28"/>
        </w:rPr>
        <w:t>5.3.</w:t>
      </w:r>
      <w:r w:rsidR="00346C1E">
        <w:rPr>
          <w:bCs/>
          <w:color w:val="000000"/>
          <w:sz w:val="28"/>
          <w:szCs w:val="28"/>
        </w:rPr>
        <w:t xml:space="preserve"> Жалоба </w:t>
      </w:r>
      <w:r w:rsidRPr="00346C1E">
        <w:rPr>
          <w:bCs/>
          <w:color w:val="000000"/>
          <w:sz w:val="28"/>
          <w:szCs w:val="28"/>
        </w:rPr>
        <w:t xml:space="preserve">подается </w:t>
      </w:r>
      <w:r w:rsidR="004655F4" w:rsidRPr="00346C1E">
        <w:rPr>
          <w:bCs/>
          <w:color w:val="000000"/>
          <w:sz w:val="28"/>
          <w:szCs w:val="28"/>
        </w:rPr>
        <w:t xml:space="preserve">заявителем </w:t>
      </w:r>
      <w:r w:rsidRPr="00346C1E">
        <w:rPr>
          <w:bCs/>
          <w:color w:val="000000"/>
          <w:sz w:val="28"/>
          <w:szCs w:val="28"/>
        </w:rPr>
        <w:t xml:space="preserve">в письменной форме на бумажном носителе, в электронной форме в </w:t>
      </w:r>
      <w:r w:rsidR="004655F4" w:rsidRPr="00346C1E">
        <w:rPr>
          <w:bCs/>
          <w:color w:val="000000"/>
          <w:sz w:val="28"/>
          <w:szCs w:val="28"/>
        </w:rPr>
        <w:t>администрацию сельского поселения Красный Профинтерн.</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sz w:val="28"/>
          <w:szCs w:val="28"/>
        </w:rPr>
        <w:t>Жалобы на решения и действия (бездействие) руководителя</w:t>
      </w:r>
      <w:r w:rsidR="004655F4" w:rsidRPr="00346C1E">
        <w:rPr>
          <w:bCs/>
          <w:color w:val="000000"/>
          <w:sz w:val="28"/>
          <w:szCs w:val="28"/>
        </w:rPr>
        <w:t xml:space="preserve"> орган</w:t>
      </w:r>
      <w:r w:rsidR="004373BF" w:rsidRPr="00346C1E">
        <w:rPr>
          <w:bCs/>
          <w:color w:val="000000"/>
          <w:sz w:val="28"/>
          <w:szCs w:val="28"/>
        </w:rPr>
        <w:t>а</w:t>
      </w:r>
      <w:r w:rsidRPr="00346C1E">
        <w:rPr>
          <w:bCs/>
          <w:color w:val="000000"/>
          <w:sz w:val="28"/>
          <w:szCs w:val="28"/>
        </w:rPr>
        <w:t>, предоставляющего муниципальную услугу, подаются</w:t>
      </w:r>
      <w:r w:rsidRPr="00667159">
        <w:rPr>
          <w:bCs/>
          <w:color w:val="000000"/>
          <w:sz w:val="28"/>
          <w:szCs w:val="28"/>
        </w:rPr>
        <w:t xml:space="preserve"> в вышестоящий орган (при его наличии) либо в случае его отсу</w:t>
      </w:r>
      <w:r w:rsidRPr="00346C1E">
        <w:rPr>
          <w:bCs/>
          <w:color w:val="000000"/>
          <w:sz w:val="28"/>
          <w:szCs w:val="28"/>
        </w:rPr>
        <w:t>тствия рассматриваются непосредственно руководителем органа, предоставляющего муниципальную услугу. Жалобы на решения и дей</w:t>
      </w:r>
      <w:r w:rsidR="004373BF" w:rsidRPr="00346C1E">
        <w:rPr>
          <w:bCs/>
          <w:color w:val="000000"/>
          <w:sz w:val="28"/>
          <w:szCs w:val="28"/>
        </w:rPr>
        <w:t>ствия (бездействие) работника ГАУ Я</w:t>
      </w:r>
      <w:r w:rsidRPr="00346C1E">
        <w:rPr>
          <w:bCs/>
          <w:color w:val="000000"/>
          <w:sz w:val="28"/>
          <w:szCs w:val="28"/>
        </w:rPr>
        <w:t>О «МФЦ» подаются руководителю многофункционального центра. Жалобы на реш</w:t>
      </w:r>
      <w:r w:rsidR="004373BF" w:rsidRPr="00346C1E">
        <w:rPr>
          <w:bCs/>
          <w:color w:val="000000"/>
          <w:sz w:val="28"/>
          <w:szCs w:val="28"/>
        </w:rPr>
        <w:t>ени</w:t>
      </w:r>
      <w:r w:rsidR="00BC7C6A" w:rsidRPr="00346C1E">
        <w:rPr>
          <w:bCs/>
          <w:color w:val="000000"/>
          <w:sz w:val="28"/>
          <w:szCs w:val="28"/>
        </w:rPr>
        <w:t>я и действия (бездействие) ГАУ Я</w:t>
      </w:r>
      <w:r w:rsidR="004373BF" w:rsidRPr="00346C1E">
        <w:rPr>
          <w:bCs/>
          <w:color w:val="000000"/>
          <w:sz w:val="28"/>
          <w:szCs w:val="28"/>
        </w:rPr>
        <w:t>О «МФЦ» подаются учредителю ГАУ Я</w:t>
      </w:r>
      <w:r w:rsidRPr="00346C1E">
        <w:rPr>
          <w:bCs/>
          <w:color w:val="000000"/>
          <w:sz w:val="28"/>
          <w:szCs w:val="28"/>
        </w:rPr>
        <w:t>О «МФЦ».</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722663" w:rsidRPr="00346C1E">
        <w:rPr>
          <w:bCs/>
          <w:color w:val="000000"/>
          <w:sz w:val="28"/>
          <w:szCs w:val="28"/>
        </w:rPr>
        <w:t>ипальную услугу, ЕПГУ либо</w:t>
      </w:r>
      <w:r w:rsidRPr="00346C1E">
        <w:rPr>
          <w:bCs/>
          <w:color w:val="000000"/>
          <w:sz w:val="28"/>
          <w:szCs w:val="28"/>
        </w:rPr>
        <w:t>, а также может быть принята при личном приеме заявителя.</w:t>
      </w:r>
      <w:proofErr w:type="gramEnd"/>
      <w:r w:rsidRPr="00346C1E">
        <w:rPr>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w:t>
      </w:r>
      <w:r w:rsidR="00722663" w:rsidRPr="00346C1E">
        <w:rPr>
          <w:bCs/>
          <w:color w:val="000000"/>
          <w:sz w:val="28"/>
          <w:szCs w:val="28"/>
        </w:rPr>
        <w:t>У</w:t>
      </w:r>
      <w:r w:rsidRPr="00346C1E">
        <w:rPr>
          <w:bCs/>
          <w:color w:val="000000"/>
          <w:sz w:val="28"/>
          <w:szCs w:val="28"/>
        </w:rPr>
        <w:t xml:space="preserve">, а также может быть принята при личном приеме заявителя. </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В письменной жалобе в обязательном порядке указываются:</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4373BF" w:rsidRPr="00346C1E">
        <w:rPr>
          <w:bCs/>
          <w:color w:val="000000"/>
          <w:sz w:val="28"/>
          <w:szCs w:val="28"/>
        </w:rPr>
        <w:t xml:space="preserve"> удаленного рабочего места ГАУ Я</w:t>
      </w:r>
      <w:r w:rsidRPr="00346C1E">
        <w:rPr>
          <w:bCs/>
          <w:color w:val="000000"/>
          <w:sz w:val="28"/>
          <w:szCs w:val="28"/>
        </w:rPr>
        <w:t>О «МФЦ», его руководителя и (или) работника, решения и действия (бездействие) которых обжалуются;</w:t>
      </w:r>
      <w:proofErr w:type="gramEnd"/>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sidR="004373BF" w:rsidRPr="00346C1E">
        <w:rPr>
          <w:bCs/>
          <w:color w:val="000000"/>
          <w:sz w:val="28"/>
          <w:szCs w:val="28"/>
        </w:rPr>
        <w:t>ла, удаленного рабочего места ГАУ Я</w:t>
      </w:r>
      <w:r w:rsidRPr="00346C1E">
        <w:rPr>
          <w:bCs/>
          <w:color w:val="000000"/>
          <w:sz w:val="28"/>
          <w:szCs w:val="28"/>
        </w:rPr>
        <w:t>О «МФЦ», его работника;</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w:t>
      </w:r>
      <w:r w:rsidR="004373BF" w:rsidRPr="00346C1E">
        <w:rPr>
          <w:bCs/>
          <w:color w:val="000000"/>
          <w:sz w:val="28"/>
          <w:szCs w:val="28"/>
        </w:rPr>
        <w:t>ла, удаленного рабочего места ГАУ Я</w:t>
      </w:r>
      <w:r w:rsidRPr="00346C1E">
        <w:rPr>
          <w:bCs/>
          <w:color w:val="000000"/>
          <w:sz w:val="28"/>
          <w:szCs w:val="28"/>
        </w:rPr>
        <w:t>О «МФЦ», его работника. Заявителем могут быть представлены документы (при наличии), подтверждающие доводы заявителя, либо их копии.</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5.5. Заявитель имеет право на получение информации и документов, необходимых для составления и обоснования жалобы, в случа</w:t>
      </w:r>
      <w:r w:rsidRPr="00667159">
        <w:rPr>
          <w:bCs/>
          <w:color w:val="000000"/>
          <w:sz w:val="28"/>
          <w:szCs w:val="28"/>
        </w:rPr>
        <w:t xml:space="preserve">ях, установленных </w:t>
      </w:r>
      <w:r w:rsidRPr="00667159">
        <w:rPr>
          <w:bCs/>
          <w:color w:val="000000"/>
          <w:sz w:val="28"/>
          <w:szCs w:val="28"/>
        </w:rPr>
        <w:lastRenderedPageBreak/>
        <w:t xml:space="preserve">статьей 11.1 Федерального закона № 210-ФЗ, при условии, что это не затрагивает права, свободы и </w:t>
      </w:r>
      <w:r w:rsidRPr="00346C1E">
        <w:rPr>
          <w:bCs/>
          <w:color w:val="000000"/>
          <w:sz w:val="28"/>
          <w:szCs w:val="28"/>
        </w:rPr>
        <w:t>зако</w:t>
      </w:r>
      <w:r w:rsidR="00ED6825">
        <w:rPr>
          <w:bCs/>
          <w:color w:val="000000"/>
          <w:sz w:val="28"/>
          <w:szCs w:val="28"/>
        </w:rPr>
        <w:t xml:space="preserve">нные интересы других лиц, и, </w:t>
      </w:r>
      <w:r w:rsidRPr="00346C1E">
        <w:rPr>
          <w:bCs/>
          <w:color w:val="000000"/>
          <w:sz w:val="28"/>
          <w:szCs w:val="28"/>
        </w:rPr>
        <w:t>если указанные информация и документы не содержат сведений, составляющих государственную или иную охраняемую тайну.</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 xml:space="preserve">5.6. </w:t>
      </w:r>
      <w:proofErr w:type="gramStart"/>
      <w:r w:rsidRPr="00346C1E">
        <w:rPr>
          <w:bCs/>
          <w:color w:val="000000"/>
          <w:sz w:val="28"/>
          <w:szCs w:val="28"/>
        </w:rPr>
        <w:t>Жалоба, поступившая в орган, предоставля</w:t>
      </w:r>
      <w:r w:rsidR="004373BF" w:rsidRPr="00346C1E">
        <w:rPr>
          <w:bCs/>
          <w:color w:val="000000"/>
          <w:sz w:val="28"/>
          <w:szCs w:val="28"/>
        </w:rPr>
        <w:t>ющий муниципальную услугу, ГАУ ЯО «МФЦ», учредителю ГАУ Я</w:t>
      </w:r>
      <w:r w:rsidRPr="00346C1E">
        <w:rPr>
          <w:bCs/>
          <w:color w:val="000000"/>
          <w:sz w:val="28"/>
          <w:szCs w:val="28"/>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w:t>
      </w:r>
      <w:r w:rsidR="004373BF" w:rsidRPr="00346C1E">
        <w:rPr>
          <w:bCs/>
          <w:color w:val="000000"/>
          <w:sz w:val="28"/>
          <w:szCs w:val="28"/>
        </w:rPr>
        <w:t>ляющего муниципальную услугу, ГАУ Я</w:t>
      </w:r>
      <w:r w:rsidRPr="00346C1E">
        <w:rPr>
          <w:bCs/>
          <w:color w:val="000000"/>
          <w:sz w:val="28"/>
          <w:szCs w:val="28"/>
        </w:rPr>
        <w:t>О «МФЦ», в приеме документов у заявителя либо в исправлении допущенных опечаток и ошибок или в случае обжалования нарушения</w:t>
      </w:r>
      <w:proofErr w:type="gramEnd"/>
      <w:r w:rsidRPr="00346C1E">
        <w:rPr>
          <w:bCs/>
          <w:color w:val="000000"/>
          <w:sz w:val="28"/>
          <w:szCs w:val="28"/>
        </w:rPr>
        <w:t xml:space="preserve"> установленного срока таких исправлений - в течение пяти рабочих дней со дня ее регистрации.</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5.7. По результатам рассмотрения жалобы принимается одно из следующих решений:</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1) жалоба</w:t>
      </w:r>
      <w:r w:rsidRPr="00B4418F">
        <w:rPr>
          <w:bCs/>
          <w:color w:val="000000"/>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2) в удовлетворении жалобы отказывается.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bCs/>
          <w:color w:val="000000"/>
          <w:sz w:val="28"/>
          <w:szCs w:val="28"/>
        </w:rPr>
        <w:t>неудобства</w:t>
      </w:r>
      <w:proofErr w:type="gramEnd"/>
      <w:r w:rsidRPr="00667159">
        <w:rPr>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случае признания </w:t>
      </w:r>
      <w:proofErr w:type="gramStart"/>
      <w:r w:rsidRPr="00667159">
        <w:rPr>
          <w:bCs/>
          <w:color w:val="000000"/>
          <w:sz w:val="28"/>
          <w:szCs w:val="28"/>
        </w:rPr>
        <w:t>жалобы</w:t>
      </w:r>
      <w:proofErr w:type="gramEnd"/>
      <w:r w:rsidRPr="00667159">
        <w:rPr>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В случае установления в ходе или по результатам </w:t>
      </w:r>
      <w:proofErr w:type="gramStart"/>
      <w:r w:rsidRPr="00B4418F">
        <w:rPr>
          <w:bCs/>
          <w:color w:val="000000"/>
          <w:sz w:val="28"/>
          <w:szCs w:val="28"/>
        </w:rPr>
        <w:t>рассмотрения жалобы признаков состава административного правонарушения</w:t>
      </w:r>
      <w:proofErr w:type="gramEnd"/>
      <w:r w:rsidRPr="00B4418F">
        <w:rPr>
          <w:bCs/>
          <w:color w:val="000000"/>
          <w:sz w:val="28"/>
          <w:szCs w:val="28"/>
        </w:rPr>
        <w:t xml:space="preserve"> или преступления должностное лицо, работник, </w:t>
      </w:r>
      <w:r w:rsidRPr="00346C1E">
        <w:rPr>
          <w:bCs/>
          <w:color w:val="000000"/>
          <w:sz w:val="28"/>
          <w:szCs w:val="28"/>
        </w:rPr>
        <w:t>наделенные полномочиями по рассмотрению жалоб, незамедлительно направляют имеющиеся материалы в органы прокуратуры.</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346C1E" w:rsidRDefault="00C75D31" w:rsidP="00C75D31">
      <w:pPr>
        <w:widowControl w:val="0"/>
        <w:tabs>
          <w:tab w:val="left" w:pos="142"/>
        </w:tabs>
        <w:autoSpaceDE w:val="0"/>
        <w:autoSpaceDN w:val="0"/>
        <w:adjustRightInd w:val="0"/>
        <w:contextualSpacing/>
        <w:jc w:val="center"/>
        <w:rPr>
          <w:bCs/>
          <w:color w:val="000000"/>
          <w:sz w:val="28"/>
          <w:szCs w:val="28"/>
        </w:rPr>
      </w:pPr>
      <w:r w:rsidRPr="00346C1E">
        <w:rPr>
          <w:bCs/>
          <w:color w:val="000000"/>
          <w:sz w:val="28"/>
          <w:szCs w:val="28"/>
        </w:rPr>
        <w:t>6. Особенности выполнения административных процедур</w:t>
      </w:r>
    </w:p>
    <w:p w:rsidR="00C75D31" w:rsidRPr="00346C1E" w:rsidRDefault="00C75D31" w:rsidP="00C75D31">
      <w:pPr>
        <w:widowControl w:val="0"/>
        <w:tabs>
          <w:tab w:val="left" w:pos="142"/>
        </w:tabs>
        <w:autoSpaceDE w:val="0"/>
        <w:autoSpaceDN w:val="0"/>
        <w:adjustRightInd w:val="0"/>
        <w:contextualSpacing/>
        <w:jc w:val="center"/>
        <w:rPr>
          <w:bCs/>
          <w:color w:val="000000"/>
          <w:sz w:val="28"/>
          <w:szCs w:val="28"/>
        </w:rPr>
      </w:pPr>
      <w:r w:rsidRPr="00346C1E">
        <w:rPr>
          <w:bCs/>
          <w:color w:val="000000"/>
          <w:sz w:val="28"/>
          <w:szCs w:val="28"/>
        </w:rPr>
        <w:t>в многофункциональных центрах.</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6.1. Предоставление муниципальной услуги посредством МФЦ ос</w:t>
      </w:r>
      <w:r w:rsidR="004373BF" w:rsidRPr="00346C1E">
        <w:rPr>
          <w:bCs/>
          <w:color w:val="000000"/>
          <w:sz w:val="28"/>
          <w:szCs w:val="28"/>
        </w:rPr>
        <w:t>уществляется в подразделениях ГА</w:t>
      </w:r>
      <w:r w:rsidRPr="00346C1E">
        <w:rPr>
          <w:bCs/>
          <w:color w:val="000000"/>
          <w:sz w:val="28"/>
          <w:szCs w:val="28"/>
        </w:rPr>
        <w:t xml:space="preserve">У </w:t>
      </w:r>
      <w:r w:rsidR="004373BF" w:rsidRPr="00346C1E">
        <w:rPr>
          <w:bCs/>
          <w:color w:val="000000"/>
          <w:sz w:val="28"/>
          <w:szCs w:val="28"/>
        </w:rPr>
        <w:t>Я</w:t>
      </w:r>
      <w:r w:rsidRPr="00346C1E">
        <w:rPr>
          <w:bCs/>
          <w:color w:val="000000"/>
          <w:sz w:val="28"/>
          <w:szCs w:val="28"/>
        </w:rPr>
        <w:t>О «МФЦ» при наличии вступившего в силу согл</w:t>
      </w:r>
      <w:r w:rsidR="004373BF" w:rsidRPr="00346C1E">
        <w:rPr>
          <w:bCs/>
          <w:color w:val="000000"/>
          <w:sz w:val="28"/>
          <w:szCs w:val="28"/>
        </w:rPr>
        <w:t>ашения о взаимодействии между ГАУ Я</w:t>
      </w:r>
      <w:r w:rsidRPr="00346C1E">
        <w:rPr>
          <w:bCs/>
          <w:color w:val="000000"/>
          <w:sz w:val="28"/>
          <w:szCs w:val="28"/>
        </w:rPr>
        <w:t>О «МФЦ» и ОМСУ. Предоставление муниципальной услуги в иных МФЦ осуществляется при наличии вступившего в силу согл</w:t>
      </w:r>
      <w:r w:rsidR="004373BF" w:rsidRPr="00346C1E">
        <w:rPr>
          <w:bCs/>
          <w:color w:val="000000"/>
          <w:sz w:val="28"/>
          <w:szCs w:val="28"/>
        </w:rPr>
        <w:t>ашения о взаимодействии между ГА</w:t>
      </w:r>
      <w:r w:rsidRPr="00346C1E">
        <w:rPr>
          <w:bCs/>
          <w:color w:val="000000"/>
          <w:sz w:val="28"/>
          <w:szCs w:val="28"/>
        </w:rPr>
        <w:t xml:space="preserve">У </w:t>
      </w:r>
      <w:r w:rsidR="004373BF" w:rsidRPr="00346C1E">
        <w:rPr>
          <w:bCs/>
          <w:color w:val="000000"/>
          <w:sz w:val="28"/>
          <w:szCs w:val="28"/>
        </w:rPr>
        <w:t>Я</w:t>
      </w:r>
      <w:r w:rsidRPr="00346C1E">
        <w:rPr>
          <w:bCs/>
          <w:color w:val="000000"/>
          <w:sz w:val="28"/>
          <w:szCs w:val="28"/>
        </w:rPr>
        <w:t>О «МФЦ» и иным МФЦ.</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6.2. В случае подачи документов</w:t>
      </w:r>
      <w:r w:rsidRPr="00667159">
        <w:rPr>
          <w:bCs/>
          <w:color w:val="000000"/>
          <w:sz w:val="28"/>
          <w:szCs w:val="28"/>
        </w:rPr>
        <w:t xml:space="preserve">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б) определяет предмет обращения;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проводит проверку правильности заполнения обращения;</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г) проводит проверку укомплектованности пакета документов;</w:t>
      </w:r>
    </w:p>
    <w:p w:rsidR="00C75D31" w:rsidRPr="00B4418F"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spellStart"/>
      <w:r w:rsidRPr="00B4418F">
        <w:rPr>
          <w:bCs/>
          <w:color w:val="000000"/>
          <w:sz w:val="28"/>
          <w:szCs w:val="28"/>
        </w:rPr>
        <w:t>д</w:t>
      </w:r>
      <w:proofErr w:type="spellEnd"/>
      <w:r w:rsidRPr="00B4418F">
        <w:rPr>
          <w:bCs/>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е) заверяет каждый документ дела своей электронной подписью (далее - ЭП);</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 направляет копии документов и реестр документов в Администрацию:</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составе пакетов электронных дел) в день обращения заявителя в МФЦ;</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346C1E">
        <w:rPr>
          <w:bCs/>
          <w:color w:val="000000"/>
          <w:sz w:val="28"/>
          <w:szCs w:val="28"/>
        </w:rPr>
        <w:t>уполномоченным специалистом МФЦ.</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По окончании приема документов специалист МФЦ выдает заявителю расписку в приеме документов.</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6.3. При установлении работником МФЦ следующих фактов:</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сообщает заявителю, какие необходимые документы им не представлены;</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5D31" w:rsidRPr="00346C1E"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346C1E">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proofErr w:type="gramStart"/>
      <w:r w:rsidRPr="00346C1E">
        <w:rPr>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46C1E">
        <w:rPr>
          <w:bCs/>
          <w:color w:val="000000"/>
          <w:sz w:val="28"/>
          <w:szCs w:val="28"/>
        </w:rPr>
        <w:t xml:space="preserve"> из информационных систем</w:t>
      </w:r>
      <w:r w:rsidRPr="00667159">
        <w:rPr>
          <w:bCs/>
          <w:color w:val="000000"/>
          <w:sz w:val="28"/>
          <w:szCs w:val="28"/>
        </w:rPr>
        <w:t xml:space="preserve"> органов, предоставляющих муниципальные </w:t>
      </w:r>
      <w:r w:rsidRPr="00667159">
        <w:rPr>
          <w:bCs/>
          <w:color w:val="000000"/>
          <w:sz w:val="28"/>
          <w:szCs w:val="28"/>
        </w:rPr>
        <w:lastRenderedPageBreak/>
        <w:t xml:space="preserve">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bCs/>
          <w:color w:val="000000"/>
          <w:sz w:val="28"/>
          <w:szCs w:val="28"/>
        </w:rPr>
        <w:t>заверение выписок</w:t>
      </w:r>
      <w:proofErr w:type="gramEnd"/>
      <w:r w:rsidRPr="00667159">
        <w:rPr>
          <w:bCs/>
          <w:color w:val="000000"/>
          <w:sz w:val="28"/>
          <w:szCs w:val="28"/>
        </w:rPr>
        <w:t xml:space="preserve"> из указанных информационных систем, утвержденными постановлением Правительства РФ от 18.03.2015 № 250; </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5D31" w:rsidRPr="00667159" w:rsidRDefault="00C75D31" w:rsidP="00C75D31">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7159">
        <w:rPr>
          <w:bCs/>
          <w:color w:val="000000"/>
          <w:sz w:val="28"/>
          <w:szCs w:val="28"/>
        </w:rPr>
        <w:t>смс-информирования</w:t>
      </w:r>
      <w:proofErr w:type="spellEnd"/>
      <w:r w:rsidRPr="00667159">
        <w:rPr>
          <w:bCs/>
          <w:color w:val="000000"/>
          <w:sz w:val="28"/>
          <w:szCs w:val="28"/>
        </w:rPr>
        <w:t>), а также о возможности получения документов в МФЦ.</w:t>
      </w:r>
    </w:p>
    <w:p w:rsidR="00C75D31" w:rsidRPr="006739FF" w:rsidRDefault="00C75D31" w:rsidP="00C75D31">
      <w:pPr>
        <w:suppressAutoHyphens/>
        <w:autoSpaceDE w:val="0"/>
        <w:jc w:val="right"/>
        <w:rPr>
          <w:rFonts w:eastAsia="Calibri"/>
          <w:lang w:eastAsia="en-US"/>
        </w:rPr>
      </w:pPr>
      <w:r w:rsidRPr="00B4418F">
        <w:rPr>
          <w:color w:val="000000"/>
          <w:sz w:val="28"/>
          <w:szCs w:val="28"/>
        </w:rPr>
        <w:br w:type="page"/>
      </w:r>
      <w:r w:rsidRPr="006739FF">
        <w:rPr>
          <w:rFonts w:eastAsia="Calibri"/>
          <w:lang w:eastAsia="en-US"/>
        </w:rPr>
        <w:lastRenderedPageBreak/>
        <w:t xml:space="preserve">Приложение № 1 </w:t>
      </w:r>
    </w:p>
    <w:p w:rsidR="00C75D31" w:rsidRPr="006739FF" w:rsidRDefault="00C75D31" w:rsidP="00C75D31">
      <w:pPr>
        <w:jc w:val="right"/>
        <w:rPr>
          <w:rFonts w:eastAsia="Calibri"/>
          <w:lang w:eastAsia="en-US"/>
        </w:rPr>
      </w:pPr>
      <w:r w:rsidRPr="006739FF">
        <w:rPr>
          <w:rFonts w:eastAsia="Calibri"/>
          <w:lang w:eastAsia="en-US"/>
        </w:rPr>
        <w:t xml:space="preserve"> к административному регламенту</w:t>
      </w:r>
    </w:p>
    <w:p w:rsidR="00346C1E" w:rsidRPr="006739FF" w:rsidRDefault="00C75D31" w:rsidP="00346C1E">
      <w:pPr>
        <w:jc w:val="right"/>
        <w:rPr>
          <w:rFonts w:eastAsia="Calibri"/>
          <w:strike/>
          <w:lang w:eastAsia="en-US"/>
        </w:rPr>
      </w:pPr>
      <w:r w:rsidRPr="006739FF">
        <w:rPr>
          <w:rFonts w:eastAsia="Calibri"/>
          <w:lang w:eastAsia="en-US"/>
        </w:rPr>
        <w:t xml:space="preserve"> </w:t>
      </w:r>
    </w:p>
    <w:p w:rsidR="00346C1E" w:rsidRPr="006739FF" w:rsidRDefault="00346C1E" w:rsidP="00346C1E">
      <w:pPr>
        <w:widowControl w:val="0"/>
        <w:autoSpaceDE w:val="0"/>
        <w:autoSpaceDN w:val="0"/>
        <w:adjustRightInd w:val="0"/>
        <w:jc w:val="right"/>
      </w:pPr>
      <w:r w:rsidRPr="006739FF">
        <w:t xml:space="preserve">Главе сельского поселения </w:t>
      </w:r>
    </w:p>
    <w:p w:rsidR="00346C1E" w:rsidRPr="006739FF" w:rsidRDefault="00346C1E" w:rsidP="00346C1E">
      <w:pPr>
        <w:widowControl w:val="0"/>
        <w:autoSpaceDE w:val="0"/>
        <w:autoSpaceDN w:val="0"/>
        <w:adjustRightInd w:val="0"/>
        <w:jc w:val="right"/>
      </w:pPr>
      <w:r w:rsidRPr="006739FF">
        <w:t xml:space="preserve">Красный Профинтерн Некрасовского </w:t>
      </w:r>
    </w:p>
    <w:p w:rsidR="00346C1E" w:rsidRPr="006739FF" w:rsidRDefault="00346C1E" w:rsidP="00346C1E">
      <w:pPr>
        <w:widowControl w:val="0"/>
        <w:autoSpaceDE w:val="0"/>
        <w:autoSpaceDN w:val="0"/>
        <w:adjustRightInd w:val="0"/>
        <w:jc w:val="right"/>
      </w:pPr>
      <w:r w:rsidRPr="006739FF">
        <w:t>муниципального района Ярославской области</w:t>
      </w:r>
    </w:p>
    <w:p w:rsidR="00346C1E" w:rsidRPr="006739FF" w:rsidRDefault="00346C1E" w:rsidP="00346C1E">
      <w:pPr>
        <w:widowControl w:val="0"/>
        <w:autoSpaceDE w:val="0"/>
        <w:autoSpaceDN w:val="0"/>
        <w:adjustRightInd w:val="0"/>
        <w:jc w:val="right"/>
      </w:pPr>
    </w:p>
    <w:p w:rsidR="00346C1E" w:rsidRPr="006739FF" w:rsidRDefault="00346C1E" w:rsidP="00346C1E">
      <w:pPr>
        <w:widowControl w:val="0"/>
        <w:autoSpaceDE w:val="0"/>
        <w:autoSpaceDN w:val="0"/>
        <w:adjustRightInd w:val="0"/>
        <w:jc w:val="right"/>
      </w:pPr>
      <w:r w:rsidRPr="006739FF">
        <w:t>_______________________________________</w:t>
      </w:r>
    </w:p>
    <w:p w:rsidR="00346C1E" w:rsidRPr="006739FF" w:rsidRDefault="00346C1E" w:rsidP="00346C1E">
      <w:pPr>
        <w:widowControl w:val="0"/>
        <w:autoSpaceDE w:val="0"/>
        <w:autoSpaceDN w:val="0"/>
        <w:adjustRightInd w:val="0"/>
        <w:jc w:val="right"/>
      </w:pPr>
    </w:p>
    <w:p w:rsidR="00346C1E" w:rsidRPr="006739FF" w:rsidRDefault="00346C1E" w:rsidP="00346C1E">
      <w:pPr>
        <w:widowControl w:val="0"/>
        <w:autoSpaceDE w:val="0"/>
        <w:autoSpaceDN w:val="0"/>
        <w:adjustRightInd w:val="0"/>
        <w:jc w:val="right"/>
      </w:pPr>
      <w:r w:rsidRPr="006739FF">
        <w:t>от____________________________</w:t>
      </w:r>
    </w:p>
    <w:p w:rsidR="00346C1E" w:rsidRPr="006739FF" w:rsidRDefault="00346C1E" w:rsidP="00346C1E">
      <w:pPr>
        <w:widowControl w:val="0"/>
        <w:autoSpaceDE w:val="0"/>
        <w:autoSpaceDN w:val="0"/>
        <w:adjustRightInd w:val="0"/>
        <w:jc w:val="right"/>
      </w:pPr>
    </w:p>
    <w:p w:rsidR="00346C1E" w:rsidRPr="006739FF" w:rsidRDefault="00346C1E" w:rsidP="00346C1E">
      <w:pPr>
        <w:widowControl w:val="0"/>
        <w:autoSpaceDE w:val="0"/>
        <w:autoSpaceDN w:val="0"/>
        <w:adjustRightInd w:val="0"/>
        <w:jc w:val="right"/>
      </w:pPr>
      <w:r w:rsidRPr="006739FF">
        <w:t>___________________________</w:t>
      </w:r>
    </w:p>
    <w:p w:rsidR="00346C1E" w:rsidRPr="006739FF" w:rsidRDefault="00346C1E" w:rsidP="00346C1E">
      <w:pPr>
        <w:widowControl w:val="0"/>
        <w:autoSpaceDE w:val="0"/>
        <w:autoSpaceDN w:val="0"/>
        <w:adjustRightInd w:val="0"/>
        <w:jc w:val="right"/>
      </w:pPr>
    </w:p>
    <w:p w:rsidR="00346C1E" w:rsidRPr="006739FF" w:rsidRDefault="00346C1E" w:rsidP="00346C1E">
      <w:pPr>
        <w:widowControl w:val="0"/>
        <w:autoSpaceDE w:val="0"/>
        <w:autoSpaceDN w:val="0"/>
        <w:adjustRightInd w:val="0"/>
        <w:jc w:val="right"/>
      </w:pPr>
      <w:r w:rsidRPr="006739FF">
        <w:t>___________________________</w:t>
      </w:r>
    </w:p>
    <w:p w:rsidR="00346C1E" w:rsidRPr="006739FF" w:rsidRDefault="00346C1E" w:rsidP="00346C1E">
      <w:pPr>
        <w:widowControl w:val="0"/>
        <w:autoSpaceDE w:val="0"/>
        <w:autoSpaceDN w:val="0"/>
        <w:adjustRightInd w:val="0"/>
        <w:jc w:val="right"/>
      </w:pPr>
      <w:proofErr w:type="gramStart"/>
      <w:r w:rsidRPr="006739FF">
        <w:t>(для граждан:</w:t>
      </w:r>
      <w:proofErr w:type="gramEnd"/>
      <w:r w:rsidRPr="006739FF">
        <w:t xml:space="preserve"> Ф.И.О, место жительства, </w:t>
      </w:r>
    </w:p>
    <w:p w:rsidR="00346C1E" w:rsidRPr="006739FF" w:rsidRDefault="00346C1E" w:rsidP="00346C1E">
      <w:pPr>
        <w:widowControl w:val="0"/>
        <w:autoSpaceDE w:val="0"/>
        <w:autoSpaceDN w:val="0"/>
        <w:adjustRightInd w:val="0"/>
        <w:jc w:val="right"/>
      </w:pPr>
      <w:r w:rsidRPr="006739FF">
        <w:t xml:space="preserve">реквизиты документа, </w:t>
      </w:r>
    </w:p>
    <w:p w:rsidR="00346C1E" w:rsidRPr="006739FF" w:rsidRDefault="00346C1E" w:rsidP="00346C1E">
      <w:pPr>
        <w:widowControl w:val="0"/>
        <w:autoSpaceDE w:val="0"/>
        <w:autoSpaceDN w:val="0"/>
        <w:adjustRightInd w:val="0"/>
        <w:jc w:val="right"/>
      </w:pPr>
      <w:r w:rsidRPr="006739FF">
        <w:t xml:space="preserve">удостоверяющего личность заявителя </w:t>
      </w:r>
    </w:p>
    <w:p w:rsidR="00346C1E" w:rsidRPr="006739FF" w:rsidRDefault="00346C1E" w:rsidP="00346C1E">
      <w:pPr>
        <w:widowControl w:val="0"/>
        <w:autoSpaceDE w:val="0"/>
        <w:autoSpaceDN w:val="0"/>
        <w:adjustRightInd w:val="0"/>
        <w:jc w:val="right"/>
      </w:pPr>
      <w:proofErr w:type="gramStart"/>
      <w:r w:rsidRPr="006739FF">
        <w:t xml:space="preserve">(для паспорта гражданина РФ: </w:t>
      </w:r>
      <w:proofErr w:type="gramEnd"/>
    </w:p>
    <w:p w:rsidR="00346C1E" w:rsidRPr="006739FF" w:rsidRDefault="00346C1E" w:rsidP="00346C1E">
      <w:pPr>
        <w:widowControl w:val="0"/>
        <w:autoSpaceDE w:val="0"/>
        <w:autoSpaceDN w:val="0"/>
        <w:adjustRightInd w:val="0"/>
        <w:jc w:val="right"/>
      </w:pPr>
      <w:r w:rsidRPr="006739FF">
        <w:t>серия, номер и дата выдачи), телефон;</w:t>
      </w:r>
    </w:p>
    <w:p w:rsidR="00346C1E" w:rsidRPr="006739FF" w:rsidRDefault="00346C1E" w:rsidP="00346C1E">
      <w:pPr>
        <w:widowControl w:val="0"/>
        <w:autoSpaceDE w:val="0"/>
        <w:autoSpaceDN w:val="0"/>
        <w:adjustRightInd w:val="0"/>
        <w:jc w:val="right"/>
      </w:pPr>
      <w:r w:rsidRPr="006739FF">
        <w:t xml:space="preserve">для юридического лица: наименование, местонахождение, </w:t>
      </w:r>
    </w:p>
    <w:p w:rsidR="00346C1E" w:rsidRPr="006739FF" w:rsidRDefault="00346C1E" w:rsidP="00346C1E">
      <w:pPr>
        <w:widowControl w:val="0"/>
        <w:autoSpaceDE w:val="0"/>
        <w:autoSpaceDN w:val="0"/>
        <w:adjustRightInd w:val="0"/>
        <w:jc w:val="right"/>
      </w:pPr>
      <w:proofErr w:type="gramStart"/>
      <w:r w:rsidRPr="006739FF">
        <w:t>ОГРН, ИНН, почтовый адрес, телефон)</w:t>
      </w:r>
      <w:proofErr w:type="gramEnd"/>
    </w:p>
    <w:p w:rsidR="00346C1E" w:rsidRPr="006739FF" w:rsidRDefault="00346C1E" w:rsidP="00346C1E">
      <w:pPr>
        <w:autoSpaceDE w:val="0"/>
        <w:autoSpaceDN w:val="0"/>
        <w:adjustRightInd w:val="0"/>
        <w:outlineLvl w:val="0"/>
      </w:pPr>
    </w:p>
    <w:p w:rsidR="00346C1E" w:rsidRPr="006739FF" w:rsidRDefault="00346C1E" w:rsidP="00346C1E">
      <w:pPr>
        <w:autoSpaceDE w:val="0"/>
        <w:autoSpaceDN w:val="0"/>
        <w:adjustRightInd w:val="0"/>
        <w:outlineLvl w:val="0"/>
      </w:pPr>
    </w:p>
    <w:p w:rsidR="00346C1E" w:rsidRPr="006739FF" w:rsidRDefault="00346C1E" w:rsidP="00346C1E">
      <w:pPr>
        <w:autoSpaceDE w:val="0"/>
        <w:autoSpaceDN w:val="0"/>
        <w:adjustRightInd w:val="0"/>
      </w:pPr>
    </w:p>
    <w:p w:rsidR="00346C1E" w:rsidRPr="006739FF" w:rsidRDefault="00346C1E" w:rsidP="00346C1E">
      <w:pPr>
        <w:autoSpaceDE w:val="0"/>
        <w:autoSpaceDN w:val="0"/>
        <w:adjustRightInd w:val="0"/>
        <w:jc w:val="center"/>
      </w:pPr>
      <w:r w:rsidRPr="006739FF">
        <w:t>ЗАЯВЛЕНИЕ</w:t>
      </w:r>
    </w:p>
    <w:p w:rsidR="00346C1E" w:rsidRPr="006739FF" w:rsidRDefault="00346C1E" w:rsidP="00346C1E">
      <w:pPr>
        <w:widowControl w:val="0"/>
        <w:autoSpaceDE w:val="0"/>
        <w:autoSpaceDN w:val="0"/>
        <w:adjustRightInd w:val="0"/>
        <w:jc w:val="center"/>
      </w:pPr>
      <w:r w:rsidRPr="006739FF">
        <w:t>о предоставлении земельного участка без проведения торгов</w:t>
      </w:r>
    </w:p>
    <w:p w:rsidR="00346C1E" w:rsidRPr="006739FF" w:rsidRDefault="00346C1E" w:rsidP="00346C1E">
      <w:pPr>
        <w:widowControl w:val="0"/>
        <w:autoSpaceDE w:val="0"/>
        <w:autoSpaceDN w:val="0"/>
        <w:adjustRightInd w:val="0"/>
      </w:pPr>
      <w:r w:rsidRPr="006739FF">
        <w:t> </w:t>
      </w:r>
    </w:p>
    <w:p w:rsidR="00346C1E" w:rsidRPr="006739FF" w:rsidRDefault="00346C1E" w:rsidP="00346C1E">
      <w:pPr>
        <w:widowControl w:val="0"/>
        <w:autoSpaceDE w:val="0"/>
        <w:autoSpaceDN w:val="0"/>
        <w:adjustRightInd w:val="0"/>
      </w:pPr>
      <w:r w:rsidRPr="006739FF">
        <w:t>Прошу предоставить без проведения торгов земельный участок с кадастровым номером:__________________________________________________________________________________,</w:t>
      </w:r>
    </w:p>
    <w:p w:rsidR="00346C1E" w:rsidRPr="006739FF" w:rsidRDefault="00346C1E" w:rsidP="00346C1E">
      <w:pPr>
        <w:widowControl w:val="0"/>
        <w:autoSpaceDE w:val="0"/>
        <w:autoSpaceDN w:val="0"/>
        <w:adjustRightInd w:val="0"/>
      </w:pPr>
      <w:r w:rsidRPr="006739FF">
        <w:t>(кадастровый номер испрашиваемого земельного участка, адрес местоположения)</w:t>
      </w:r>
    </w:p>
    <w:p w:rsidR="00346C1E" w:rsidRPr="006739FF" w:rsidRDefault="00346C1E" w:rsidP="00346C1E">
      <w:pPr>
        <w:widowControl w:val="0"/>
        <w:autoSpaceDE w:val="0"/>
        <w:autoSpaceDN w:val="0"/>
        <w:adjustRightInd w:val="0"/>
      </w:pPr>
      <w:r w:rsidRPr="006739FF">
        <w:t>в ______________________________________________________________________________</w:t>
      </w:r>
      <w:r w:rsidR="00E348A7">
        <w:t>_______</w:t>
      </w:r>
      <w:r w:rsidRPr="006739FF">
        <w:t>,</w:t>
      </w:r>
    </w:p>
    <w:p w:rsidR="00346C1E" w:rsidRPr="006739FF" w:rsidRDefault="00346C1E" w:rsidP="00346C1E">
      <w:pPr>
        <w:widowControl w:val="0"/>
        <w:autoSpaceDE w:val="0"/>
        <w:autoSpaceDN w:val="0"/>
        <w:adjustRightInd w:val="0"/>
      </w:pPr>
      <w:proofErr w:type="gramStart"/>
      <w:r w:rsidRPr="006739FF">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346C1E" w:rsidRPr="006739FF" w:rsidRDefault="00346C1E" w:rsidP="00346C1E">
      <w:pPr>
        <w:widowControl w:val="0"/>
        <w:autoSpaceDE w:val="0"/>
        <w:autoSpaceDN w:val="0"/>
        <w:adjustRightInd w:val="0"/>
      </w:pPr>
      <w:r w:rsidRPr="006739FF">
        <w:t>в целях ________________________________________________________________________</w:t>
      </w:r>
      <w:r w:rsidR="00E348A7">
        <w:t>______</w:t>
      </w:r>
      <w:r w:rsidRPr="006739FF">
        <w:t>_.</w:t>
      </w:r>
    </w:p>
    <w:p w:rsidR="00346C1E" w:rsidRPr="006739FF" w:rsidRDefault="00346C1E" w:rsidP="00346C1E">
      <w:pPr>
        <w:widowControl w:val="0"/>
        <w:autoSpaceDE w:val="0"/>
        <w:autoSpaceDN w:val="0"/>
        <w:adjustRightInd w:val="0"/>
      </w:pPr>
      <w:r w:rsidRPr="006739FF">
        <w:t xml:space="preserve">                       (цель использования земельного участка)</w:t>
      </w:r>
    </w:p>
    <w:p w:rsidR="00346C1E" w:rsidRPr="006739FF" w:rsidRDefault="00346C1E" w:rsidP="00346C1E">
      <w:pPr>
        <w:widowControl w:val="0"/>
        <w:autoSpaceDE w:val="0"/>
        <w:autoSpaceDN w:val="0"/>
        <w:adjustRightInd w:val="0"/>
      </w:pPr>
      <w:r w:rsidRPr="006739FF">
        <w:t> </w:t>
      </w:r>
    </w:p>
    <w:p w:rsidR="00346C1E" w:rsidRPr="006739FF" w:rsidRDefault="00346C1E" w:rsidP="00346C1E">
      <w:pPr>
        <w:widowControl w:val="0"/>
        <w:autoSpaceDE w:val="0"/>
        <w:autoSpaceDN w:val="0"/>
        <w:adjustRightInd w:val="0"/>
      </w:pPr>
      <w:r w:rsidRPr="006739FF">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346C1E" w:rsidRPr="006739FF" w:rsidRDefault="00346C1E" w:rsidP="00346C1E">
      <w:pPr>
        <w:widowControl w:val="0"/>
        <w:autoSpaceDE w:val="0"/>
        <w:autoSpaceDN w:val="0"/>
        <w:adjustRightInd w:val="0"/>
      </w:pPr>
      <w:r w:rsidRPr="006739FF">
        <w:t> </w:t>
      </w:r>
    </w:p>
    <w:p w:rsidR="00346C1E" w:rsidRPr="006739FF" w:rsidRDefault="00346C1E" w:rsidP="00346C1E">
      <w:pPr>
        <w:widowControl w:val="0"/>
        <w:autoSpaceDE w:val="0"/>
        <w:autoSpaceDN w:val="0"/>
        <w:adjustRightInd w:val="0"/>
      </w:pPr>
      <w:r w:rsidRPr="006739FF">
        <w:t>Реквизиты решения об изъятии земельного участка для государственных или муниципальных ну</w:t>
      </w:r>
      <w:proofErr w:type="gramStart"/>
      <w:r w:rsidRPr="006739FF">
        <w:t>жд в сл</w:t>
      </w:r>
      <w:proofErr w:type="gramEnd"/>
      <w:r w:rsidRPr="006739FF">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w:t>
      </w:r>
    </w:p>
    <w:p w:rsidR="00346C1E" w:rsidRPr="006739FF" w:rsidRDefault="00346C1E" w:rsidP="00346C1E">
      <w:pPr>
        <w:widowControl w:val="0"/>
        <w:autoSpaceDE w:val="0"/>
        <w:autoSpaceDN w:val="0"/>
        <w:adjustRightInd w:val="0"/>
      </w:pPr>
      <w:r w:rsidRPr="006739F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w:t>
      </w:r>
      <w:r w:rsidR="00E348A7">
        <w:t>_________________________</w:t>
      </w:r>
      <w:r w:rsidRPr="006739FF">
        <w:t>_</w:t>
      </w:r>
    </w:p>
    <w:p w:rsidR="00346C1E" w:rsidRPr="006739FF" w:rsidRDefault="00346C1E" w:rsidP="00346C1E">
      <w:pPr>
        <w:widowControl w:val="0"/>
        <w:autoSpaceDE w:val="0"/>
        <w:autoSpaceDN w:val="0"/>
        <w:adjustRightInd w:val="0"/>
      </w:pPr>
    </w:p>
    <w:p w:rsidR="00346C1E" w:rsidRPr="006739FF" w:rsidRDefault="00346C1E" w:rsidP="00346C1E">
      <w:pPr>
        <w:widowControl w:val="0"/>
        <w:autoSpaceDE w:val="0"/>
        <w:autoSpaceDN w:val="0"/>
        <w:adjustRightInd w:val="0"/>
      </w:pPr>
      <w:r w:rsidRPr="006739FF">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r w:rsidR="00E348A7">
        <w:t>______________________________________________</w:t>
      </w:r>
    </w:p>
    <w:p w:rsidR="00E348A7" w:rsidRDefault="00E348A7">
      <w:r>
        <w:t>______________________________________________________________________________________</w:t>
      </w:r>
    </w:p>
    <w:p w:rsidR="00346C1E" w:rsidRPr="006739FF" w:rsidRDefault="00346C1E" w:rsidP="00346C1E">
      <w:pPr>
        <w:widowControl w:val="0"/>
        <w:autoSpaceDE w:val="0"/>
        <w:autoSpaceDN w:val="0"/>
        <w:adjustRightInd w:val="0"/>
      </w:pPr>
      <w:r w:rsidRPr="006739FF">
        <w:t>В случае</w:t>
      </w:r>
      <w:proofErr w:type="gramStart"/>
      <w:r w:rsidRPr="006739FF">
        <w:t>,</w:t>
      </w:r>
      <w:proofErr w:type="gramEnd"/>
      <w:r w:rsidRPr="006739FF">
        <w:t xml:space="preserve"> если на земельном участке расположен объект недвижимости:</w:t>
      </w:r>
    </w:p>
    <w:p w:rsidR="00346C1E" w:rsidRPr="006739FF" w:rsidRDefault="00346C1E" w:rsidP="00346C1E">
      <w:pPr>
        <w:widowControl w:val="0"/>
        <w:autoSpaceDE w:val="0"/>
        <w:autoSpaceDN w:val="0"/>
        <w:adjustRightInd w:val="0"/>
      </w:pPr>
      <w:r w:rsidRPr="006739FF">
        <w:t>На земельном участке имеется объект недвижимости:</w:t>
      </w:r>
    </w:p>
    <w:p w:rsidR="00346C1E" w:rsidRPr="006739FF" w:rsidRDefault="00346C1E" w:rsidP="00346C1E">
      <w:pPr>
        <w:widowControl w:val="0"/>
        <w:autoSpaceDE w:val="0"/>
        <w:autoSpaceDN w:val="0"/>
        <w:adjustRightInd w:val="0"/>
      </w:pPr>
      <w:r w:rsidRPr="006739FF">
        <w:t>Наименование объекта, кадастровый номер объекта_____________________________</w:t>
      </w:r>
      <w:r w:rsidR="00E348A7">
        <w:t>_____________</w:t>
      </w:r>
    </w:p>
    <w:p w:rsidR="00346C1E" w:rsidRPr="006739FF" w:rsidRDefault="00346C1E" w:rsidP="00346C1E">
      <w:pPr>
        <w:widowControl w:val="0"/>
        <w:autoSpaceDE w:val="0"/>
        <w:autoSpaceDN w:val="0"/>
        <w:adjustRightInd w:val="0"/>
      </w:pPr>
      <w:r w:rsidRPr="006739FF">
        <w:t>Основание возникновения права собственности на объект недвижимости:__________________________________________________________________________</w:t>
      </w:r>
      <w:r w:rsidRPr="006739FF">
        <w:lastRenderedPageBreak/>
        <w:t>________________________________________________________________</w:t>
      </w:r>
    </w:p>
    <w:p w:rsidR="00346C1E" w:rsidRPr="006739FF" w:rsidRDefault="00346C1E" w:rsidP="00346C1E">
      <w:pPr>
        <w:widowControl w:val="0"/>
        <w:autoSpaceDE w:val="0"/>
        <w:autoSpaceDN w:val="0"/>
        <w:adjustRightInd w:val="0"/>
      </w:pPr>
      <w:r w:rsidRPr="006739FF">
        <w:t> </w:t>
      </w:r>
    </w:p>
    <w:p w:rsidR="00346C1E" w:rsidRPr="006739FF" w:rsidRDefault="00346C1E" w:rsidP="00346C1E">
      <w:pPr>
        <w:widowControl w:val="0"/>
        <w:autoSpaceDE w:val="0"/>
        <w:autoSpaceDN w:val="0"/>
        <w:adjustRightInd w:val="0"/>
      </w:pPr>
    </w:p>
    <w:p w:rsidR="00346C1E" w:rsidRPr="006739FF" w:rsidRDefault="00346C1E" w:rsidP="00346C1E">
      <w:pPr>
        <w:widowControl w:val="0"/>
        <w:autoSpaceDE w:val="0"/>
        <w:autoSpaceDN w:val="0"/>
        <w:adjustRightInd w:val="0"/>
        <w:jc w:val="both"/>
      </w:pPr>
      <w:r w:rsidRPr="006739FF">
        <w:rPr>
          <w:u w:val="single"/>
        </w:rPr>
        <w:t>Приложение к заявлению:</w:t>
      </w:r>
      <w:r w:rsidRPr="006739FF">
        <w:t xml:space="preserve"> (документы в соответствии с пунктом 2.6 настоящего Административного регламента)</w:t>
      </w:r>
    </w:p>
    <w:p w:rsidR="00346C1E" w:rsidRPr="006739FF" w:rsidRDefault="00346C1E" w:rsidP="00346C1E">
      <w:pPr>
        <w:widowControl w:val="0"/>
        <w:autoSpaceDE w:val="0"/>
        <w:autoSpaceDN w:val="0"/>
        <w:adjustRightInd w:val="0"/>
      </w:pPr>
      <w:r w:rsidRPr="006739FF">
        <w:t> </w:t>
      </w:r>
    </w:p>
    <w:p w:rsidR="00346C1E" w:rsidRPr="006739FF" w:rsidRDefault="00346C1E" w:rsidP="00346C1E">
      <w:pPr>
        <w:widowControl w:val="0"/>
        <w:autoSpaceDE w:val="0"/>
        <w:autoSpaceDN w:val="0"/>
        <w:adjustRightInd w:val="0"/>
      </w:pPr>
      <w:r w:rsidRPr="006739FF">
        <w:t>Результат рассмотрения заявления прошу:</w:t>
      </w:r>
    </w:p>
    <w:p w:rsidR="00346C1E" w:rsidRPr="006739FF" w:rsidRDefault="00346C1E" w:rsidP="00346C1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46C1E" w:rsidRPr="006739FF" w:rsidTr="00346C1E">
        <w:tc>
          <w:tcPr>
            <w:tcW w:w="534" w:type="dxa"/>
            <w:tcBorders>
              <w:top w:val="single" w:sz="4" w:space="0" w:color="auto"/>
              <w:left w:val="single" w:sz="4" w:space="0" w:color="auto"/>
              <w:bottom w:val="single" w:sz="4" w:space="0" w:color="auto"/>
              <w:right w:val="single" w:sz="4" w:space="0" w:color="auto"/>
            </w:tcBorders>
          </w:tcPr>
          <w:p w:rsidR="00346C1E" w:rsidRPr="006739FF" w:rsidRDefault="00346C1E">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346C1E" w:rsidRPr="006739FF" w:rsidRDefault="00346C1E">
            <w:pPr>
              <w:widowControl w:val="0"/>
              <w:autoSpaceDE w:val="0"/>
              <w:autoSpaceDN w:val="0"/>
              <w:adjustRightInd w:val="0"/>
            </w:pPr>
            <w:r w:rsidRPr="006739FF">
              <w:t>выдать на руки в МФЦ</w:t>
            </w:r>
          </w:p>
        </w:tc>
      </w:tr>
      <w:tr w:rsidR="00346C1E" w:rsidRPr="006739FF" w:rsidTr="00346C1E">
        <w:tc>
          <w:tcPr>
            <w:tcW w:w="534" w:type="dxa"/>
            <w:tcBorders>
              <w:top w:val="single" w:sz="4" w:space="0" w:color="auto"/>
              <w:left w:val="single" w:sz="4" w:space="0" w:color="auto"/>
              <w:bottom w:val="single" w:sz="4" w:space="0" w:color="auto"/>
              <w:right w:val="single" w:sz="4" w:space="0" w:color="auto"/>
            </w:tcBorders>
          </w:tcPr>
          <w:p w:rsidR="00346C1E" w:rsidRPr="006739FF" w:rsidRDefault="00346C1E">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346C1E" w:rsidRPr="006739FF" w:rsidRDefault="00346C1E">
            <w:pPr>
              <w:widowControl w:val="0"/>
              <w:autoSpaceDE w:val="0"/>
              <w:autoSpaceDN w:val="0"/>
              <w:adjustRightInd w:val="0"/>
            </w:pPr>
            <w:r w:rsidRPr="006739FF">
              <w:t>Выдать в Администрации</w:t>
            </w:r>
          </w:p>
        </w:tc>
      </w:tr>
      <w:tr w:rsidR="00346C1E" w:rsidRPr="006739FF" w:rsidTr="00346C1E">
        <w:trPr>
          <w:trHeight w:val="461"/>
        </w:trPr>
        <w:tc>
          <w:tcPr>
            <w:tcW w:w="534" w:type="dxa"/>
            <w:tcBorders>
              <w:top w:val="single" w:sz="4" w:space="0" w:color="auto"/>
              <w:left w:val="single" w:sz="4" w:space="0" w:color="auto"/>
              <w:bottom w:val="single" w:sz="4" w:space="0" w:color="auto"/>
              <w:right w:val="single" w:sz="4" w:space="0" w:color="auto"/>
            </w:tcBorders>
          </w:tcPr>
          <w:p w:rsidR="00346C1E" w:rsidRPr="006739FF" w:rsidRDefault="00346C1E">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346C1E" w:rsidRPr="006739FF" w:rsidRDefault="00346C1E">
            <w:pPr>
              <w:widowControl w:val="0"/>
              <w:autoSpaceDE w:val="0"/>
              <w:autoSpaceDN w:val="0"/>
              <w:adjustRightInd w:val="0"/>
            </w:pPr>
            <w:r w:rsidRPr="006739FF">
              <w:t>направить в электронной ф</w:t>
            </w:r>
            <w:r w:rsidR="00E348A7">
              <w:t xml:space="preserve">орме в личный кабинет на </w:t>
            </w:r>
            <w:r w:rsidRPr="006739FF">
              <w:t>ЕПГУ</w:t>
            </w:r>
          </w:p>
        </w:tc>
      </w:tr>
      <w:tr w:rsidR="00346C1E" w:rsidRPr="006739FF" w:rsidTr="00346C1E">
        <w:trPr>
          <w:trHeight w:val="461"/>
        </w:trPr>
        <w:tc>
          <w:tcPr>
            <w:tcW w:w="534" w:type="dxa"/>
            <w:tcBorders>
              <w:top w:val="single" w:sz="4" w:space="0" w:color="auto"/>
              <w:left w:val="single" w:sz="4" w:space="0" w:color="auto"/>
              <w:bottom w:val="single" w:sz="4" w:space="0" w:color="auto"/>
              <w:right w:val="single" w:sz="4" w:space="0" w:color="auto"/>
            </w:tcBorders>
          </w:tcPr>
          <w:p w:rsidR="00346C1E" w:rsidRPr="006739FF" w:rsidRDefault="00346C1E">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346C1E" w:rsidRPr="006739FF" w:rsidRDefault="00346C1E">
            <w:pPr>
              <w:widowControl w:val="0"/>
              <w:autoSpaceDE w:val="0"/>
              <w:autoSpaceDN w:val="0"/>
              <w:adjustRightInd w:val="0"/>
            </w:pPr>
            <w:r w:rsidRPr="006739FF">
              <w:t>по электронной почте (</w:t>
            </w:r>
            <w:proofErr w:type="spellStart"/>
            <w:r w:rsidRPr="006739FF">
              <w:t>e-mail</w:t>
            </w:r>
            <w:proofErr w:type="spellEnd"/>
            <w:r w:rsidRPr="006739FF">
              <w:t>);</w:t>
            </w:r>
          </w:p>
        </w:tc>
      </w:tr>
    </w:tbl>
    <w:p w:rsidR="00346C1E" w:rsidRPr="006739FF" w:rsidRDefault="00346C1E" w:rsidP="00346C1E">
      <w:pPr>
        <w:widowControl w:val="0"/>
        <w:autoSpaceDE w:val="0"/>
        <w:autoSpaceDN w:val="0"/>
        <w:adjustRightInd w:val="0"/>
        <w:rPr>
          <w:rFonts w:eastAsiaTheme="minorEastAsia"/>
        </w:rPr>
      </w:pPr>
      <w:r w:rsidRPr="006739FF">
        <w:t xml:space="preserve">    </w:t>
      </w:r>
    </w:p>
    <w:p w:rsidR="00346C1E" w:rsidRPr="006739FF" w:rsidRDefault="00346C1E" w:rsidP="00346C1E">
      <w:pPr>
        <w:widowControl w:val="0"/>
        <w:autoSpaceDE w:val="0"/>
        <w:autoSpaceDN w:val="0"/>
        <w:adjustRightInd w:val="0"/>
      </w:pPr>
    </w:p>
    <w:p w:rsidR="00346C1E" w:rsidRPr="006739FF" w:rsidRDefault="00346C1E" w:rsidP="00346C1E">
      <w:pPr>
        <w:widowControl w:val="0"/>
        <w:autoSpaceDE w:val="0"/>
        <w:autoSpaceDN w:val="0"/>
        <w:adjustRightInd w:val="0"/>
      </w:pPr>
    </w:p>
    <w:p w:rsidR="00346C1E" w:rsidRPr="006739FF" w:rsidRDefault="00346C1E" w:rsidP="00346C1E">
      <w:pPr>
        <w:widowControl w:val="0"/>
        <w:autoSpaceDE w:val="0"/>
        <w:autoSpaceDN w:val="0"/>
        <w:adjustRightInd w:val="0"/>
      </w:pPr>
      <w:r w:rsidRPr="006739FF">
        <w:t>«__» _________ 20__ год</w:t>
      </w:r>
    </w:p>
    <w:p w:rsidR="00346C1E" w:rsidRDefault="00346C1E" w:rsidP="00346C1E">
      <w:pPr>
        <w:widowControl w:val="0"/>
        <w:autoSpaceDE w:val="0"/>
        <w:autoSpaceDN w:val="0"/>
        <w:adjustRightInd w:val="0"/>
        <w:rPr>
          <w:sz w:val="20"/>
          <w:szCs w:val="20"/>
        </w:rPr>
      </w:pPr>
    </w:p>
    <w:p w:rsidR="00346C1E" w:rsidRDefault="00346C1E" w:rsidP="00346C1E">
      <w:pPr>
        <w:widowControl w:val="0"/>
        <w:autoSpaceDE w:val="0"/>
        <w:autoSpaceDN w:val="0"/>
        <w:adjustRightInd w:val="0"/>
        <w:rPr>
          <w:sz w:val="20"/>
          <w:szCs w:val="20"/>
        </w:rPr>
      </w:pPr>
    </w:p>
    <w:p w:rsidR="00346C1E" w:rsidRDefault="00346C1E" w:rsidP="00346C1E">
      <w:pPr>
        <w:widowControl w:val="0"/>
        <w:autoSpaceDE w:val="0"/>
        <w:autoSpaceDN w:val="0"/>
        <w:adjustRightInd w:val="0"/>
        <w:rPr>
          <w:sz w:val="20"/>
          <w:szCs w:val="20"/>
        </w:rPr>
      </w:pPr>
      <w:r>
        <w:rPr>
          <w:sz w:val="20"/>
          <w:szCs w:val="20"/>
        </w:rPr>
        <w:t xml:space="preserve">    ________________   ____________________________________</w:t>
      </w:r>
    </w:p>
    <w:p w:rsidR="00346C1E" w:rsidRDefault="00346C1E" w:rsidP="00346C1E">
      <w:pPr>
        <w:widowControl w:val="0"/>
        <w:autoSpaceDE w:val="0"/>
        <w:autoSpaceDN w:val="0"/>
        <w:adjustRightInd w:val="0"/>
        <w:rPr>
          <w:i/>
          <w:sz w:val="20"/>
          <w:szCs w:val="20"/>
        </w:rPr>
      </w:pPr>
      <w:r>
        <w:rPr>
          <w:i/>
          <w:sz w:val="20"/>
          <w:szCs w:val="20"/>
        </w:rPr>
        <w:t>(подпись заявителя)    Ф.И.О. заявителя: для граждан</w:t>
      </w:r>
    </w:p>
    <w:p w:rsidR="00346C1E" w:rsidRDefault="00346C1E" w:rsidP="00346C1E">
      <w:pPr>
        <w:widowControl w:val="0"/>
        <w:autoSpaceDE w:val="0"/>
        <w:autoSpaceDN w:val="0"/>
        <w:adjustRightInd w:val="0"/>
        <w:rPr>
          <w:i/>
          <w:sz w:val="20"/>
          <w:szCs w:val="20"/>
        </w:rPr>
      </w:pPr>
      <w:r>
        <w:rPr>
          <w:i/>
          <w:sz w:val="20"/>
          <w:szCs w:val="20"/>
        </w:rPr>
        <w:t xml:space="preserve">                                       Ф.И.О руководителя юр</w:t>
      </w:r>
      <w:proofErr w:type="gramStart"/>
      <w:r>
        <w:rPr>
          <w:i/>
          <w:sz w:val="20"/>
          <w:szCs w:val="20"/>
        </w:rPr>
        <w:t>.л</w:t>
      </w:r>
      <w:proofErr w:type="gramEnd"/>
      <w:r>
        <w:rPr>
          <w:i/>
          <w:sz w:val="20"/>
          <w:szCs w:val="20"/>
        </w:rPr>
        <w:t>ица, должность: для юридических лиц</w:t>
      </w:r>
    </w:p>
    <w:p w:rsidR="00346C1E" w:rsidRDefault="00346C1E" w:rsidP="00346C1E">
      <w:pPr>
        <w:widowControl w:val="0"/>
        <w:autoSpaceDE w:val="0"/>
        <w:autoSpaceDN w:val="0"/>
        <w:adjustRightInd w:val="0"/>
        <w:jc w:val="right"/>
        <w:outlineLvl w:val="1"/>
      </w:pPr>
      <w:bookmarkStart w:id="6" w:name="Par588"/>
      <w:bookmarkEnd w:id="6"/>
    </w:p>
    <w:p w:rsidR="00346C1E" w:rsidRDefault="00346C1E" w:rsidP="00346C1E">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346C1E" w:rsidRDefault="00346C1E" w:rsidP="00346C1E">
      <w:pPr>
        <w:widowControl w:val="0"/>
        <w:autoSpaceDE w:val="0"/>
        <w:autoSpaceDN w:val="0"/>
        <w:jc w:val="both"/>
        <w:rPr>
          <w:rFonts w:ascii="Courier New" w:hAnsi="Courier New" w:cs="Courier New"/>
          <w:sz w:val="20"/>
          <w:szCs w:val="20"/>
        </w:rPr>
      </w:pPr>
    </w:p>
    <w:p w:rsidR="00346C1E" w:rsidRDefault="00346C1E" w:rsidP="00346C1E">
      <w:pPr>
        <w:widowControl w:val="0"/>
        <w:autoSpaceDE w:val="0"/>
        <w:autoSpaceDN w:val="0"/>
        <w:jc w:val="both"/>
        <w:rPr>
          <w:rFonts w:ascii="Courier New" w:hAnsi="Courier New" w:cs="Courier New"/>
          <w:sz w:val="20"/>
          <w:szCs w:val="20"/>
        </w:rPr>
      </w:pPr>
    </w:p>
    <w:p w:rsidR="00346C1E" w:rsidRDefault="00346C1E" w:rsidP="00346C1E">
      <w:pPr>
        <w:widowControl w:val="0"/>
        <w:autoSpaceDE w:val="0"/>
        <w:autoSpaceDN w:val="0"/>
        <w:jc w:val="both"/>
        <w:rPr>
          <w:rFonts w:ascii="Courier New" w:hAnsi="Courier New" w:cs="Courier New"/>
          <w:sz w:val="20"/>
          <w:szCs w:val="20"/>
        </w:rPr>
      </w:pPr>
    </w:p>
    <w:p w:rsidR="00346C1E" w:rsidRDefault="00346C1E" w:rsidP="00346C1E">
      <w:pPr>
        <w:widowControl w:val="0"/>
        <w:autoSpaceDE w:val="0"/>
        <w:autoSpaceDN w:val="0"/>
        <w:jc w:val="both"/>
        <w:rPr>
          <w:rFonts w:ascii="Courier New" w:hAnsi="Courier New" w:cs="Courier New"/>
          <w:sz w:val="20"/>
          <w:szCs w:val="20"/>
        </w:rPr>
      </w:pPr>
    </w:p>
    <w:p w:rsidR="00346C1E" w:rsidRDefault="00346C1E" w:rsidP="00346C1E">
      <w:pPr>
        <w:widowControl w:val="0"/>
        <w:autoSpaceDE w:val="0"/>
        <w:autoSpaceDN w:val="0"/>
        <w:jc w:val="both"/>
        <w:rPr>
          <w:rFonts w:ascii="Courier New" w:hAnsi="Courier New" w:cs="Courier New"/>
          <w:sz w:val="20"/>
          <w:szCs w:val="20"/>
        </w:rPr>
      </w:pPr>
    </w:p>
    <w:p w:rsidR="00346C1E" w:rsidRDefault="00346C1E" w:rsidP="00346C1E">
      <w:pPr>
        <w:widowControl w:val="0"/>
        <w:autoSpaceDE w:val="0"/>
        <w:autoSpaceDN w:val="0"/>
        <w:jc w:val="both"/>
        <w:rPr>
          <w:rFonts w:ascii="Courier New" w:hAnsi="Courier New" w:cs="Courier New"/>
          <w:sz w:val="20"/>
          <w:szCs w:val="20"/>
        </w:rPr>
      </w:pPr>
    </w:p>
    <w:p w:rsidR="00346C1E" w:rsidRDefault="00346C1E" w:rsidP="00346C1E">
      <w:pPr>
        <w:widowControl w:val="0"/>
        <w:autoSpaceDE w:val="0"/>
        <w:autoSpaceDN w:val="0"/>
        <w:jc w:val="both"/>
        <w:rPr>
          <w:rFonts w:ascii="Courier New" w:hAnsi="Courier New" w:cs="Courier New"/>
          <w:sz w:val="20"/>
          <w:szCs w:val="20"/>
        </w:rPr>
      </w:pPr>
    </w:p>
    <w:p w:rsidR="00C75D31" w:rsidRPr="00406C8D" w:rsidRDefault="00C75D31"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Pr="001D5460" w:rsidRDefault="00E348A7" w:rsidP="00E348A7">
      <w:pPr>
        <w:widowControl w:val="0"/>
        <w:autoSpaceDE w:val="0"/>
        <w:autoSpaceDN w:val="0"/>
        <w:ind w:firstLine="709"/>
        <w:jc w:val="center"/>
      </w:pPr>
      <w:r w:rsidRPr="001D5460">
        <w:t>Согласие на обработку персональных данных</w:t>
      </w:r>
    </w:p>
    <w:p w:rsidR="00E348A7" w:rsidRPr="001D5460" w:rsidRDefault="00E348A7" w:rsidP="00E348A7">
      <w:pPr>
        <w:widowControl w:val="0"/>
        <w:autoSpaceDE w:val="0"/>
        <w:autoSpaceDN w:val="0"/>
        <w:ind w:firstLine="709"/>
        <w:jc w:val="both"/>
      </w:pPr>
    </w:p>
    <w:p w:rsidR="00E348A7" w:rsidRPr="001D5460" w:rsidRDefault="00E348A7" w:rsidP="00E348A7">
      <w:pPr>
        <w:widowControl w:val="0"/>
        <w:autoSpaceDE w:val="0"/>
        <w:autoSpaceDN w:val="0"/>
        <w:ind w:firstLine="709"/>
        <w:jc w:val="both"/>
      </w:pPr>
      <w:r w:rsidRPr="001D5460">
        <w:t>Я, _______________________________________________________________________,</w:t>
      </w:r>
    </w:p>
    <w:p w:rsidR="00E348A7" w:rsidRPr="001D5460" w:rsidRDefault="00E348A7" w:rsidP="00E348A7">
      <w:pPr>
        <w:widowControl w:val="0"/>
        <w:autoSpaceDE w:val="0"/>
        <w:autoSpaceDN w:val="0"/>
        <w:ind w:firstLine="709"/>
        <w:jc w:val="both"/>
      </w:pPr>
      <w:r w:rsidRPr="001D5460">
        <w:t xml:space="preserve">           (фамилия, имя, отчество субъекта персональных данных)</w:t>
      </w:r>
      <w:r w:rsidR="001D5460" w:rsidRPr="001D5460">
        <w:t xml:space="preserve">     </w:t>
      </w:r>
    </w:p>
    <w:p w:rsidR="00E348A7" w:rsidRPr="001D5460" w:rsidRDefault="00E348A7" w:rsidP="00E348A7">
      <w:pPr>
        <w:widowControl w:val="0"/>
        <w:autoSpaceDE w:val="0"/>
        <w:autoSpaceDN w:val="0"/>
        <w:ind w:firstLine="709"/>
        <w:jc w:val="both"/>
      </w:pPr>
      <w:r w:rsidRPr="001D5460">
        <w:t xml:space="preserve">в  соответствии  с </w:t>
      </w:r>
      <w:hyperlink r:id="rId19" w:history="1">
        <w:r w:rsidRPr="001D5460">
          <w:rPr>
            <w:rStyle w:val="a8"/>
            <w:color w:val="auto"/>
            <w:u w:val="none"/>
          </w:rPr>
          <w:t>п. 4 ст. 9</w:t>
        </w:r>
      </w:hyperlink>
      <w:r w:rsidRPr="001D5460">
        <w:t xml:space="preserve"> Федерального закона  от  27.07.2006  № 152-ФЗ</w:t>
      </w:r>
    </w:p>
    <w:p w:rsidR="00E348A7" w:rsidRPr="001D5460" w:rsidRDefault="00E348A7" w:rsidP="00E348A7">
      <w:pPr>
        <w:widowControl w:val="0"/>
        <w:autoSpaceDE w:val="0"/>
        <w:autoSpaceDN w:val="0"/>
        <w:ind w:firstLine="709"/>
        <w:jc w:val="both"/>
      </w:pPr>
      <w:r w:rsidRPr="001D5460">
        <w:t>«О персональных данных», зарегистрирова</w:t>
      </w:r>
      <w:proofErr w:type="gramStart"/>
      <w:r w:rsidRPr="001D5460">
        <w:t>н(</w:t>
      </w:r>
      <w:proofErr w:type="gramEnd"/>
      <w:r w:rsidRPr="001D5460">
        <w:t>а) по адресу: ___________________</w:t>
      </w:r>
      <w:r w:rsidR="001D5460" w:rsidRPr="001D5460">
        <w:t>____</w:t>
      </w:r>
      <w:r w:rsidRPr="001D5460">
        <w:t>,</w:t>
      </w:r>
    </w:p>
    <w:p w:rsidR="00E348A7" w:rsidRPr="001D5460" w:rsidRDefault="00E348A7" w:rsidP="00E348A7">
      <w:pPr>
        <w:widowControl w:val="0"/>
        <w:autoSpaceDE w:val="0"/>
        <w:autoSpaceDN w:val="0"/>
        <w:ind w:firstLine="709"/>
        <w:jc w:val="both"/>
      </w:pPr>
      <w:r w:rsidRPr="001D5460">
        <w:t>документ, удостоверяющий личность: _______________________________________</w:t>
      </w:r>
      <w:r w:rsidR="001D5460" w:rsidRPr="001D5460">
        <w:t>_</w:t>
      </w:r>
      <w:r w:rsidRPr="001D5460">
        <w:t>,</w:t>
      </w:r>
    </w:p>
    <w:p w:rsidR="00E348A7" w:rsidRPr="001D5460" w:rsidRDefault="00E348A7" w:rsidP="00E348A7">
      <w:pPr>
        <w:widowControl w:val="0"/>
        <w:autoSpaceDE w:val="0"/>
        <w:autoSpaceDN w:val="0"/>
        <w:ind w:firstLine="709"/>
        <w:jc w:val="both"/>
      </w:pPr>
      <w:r w:rsidRPr="001D5460">
        <w:t xml:space="preserve">                                </w:t>
      </w:r>
      <w:proofErr w:type="gramStart"/>
      <w:r w:rsidRPr="001D5460">
        <w:t>(наименование документа, №, сведения о дате</w:t>
      </w:r>
      <w:proofErr w:type="gramEnd"/>
    </w:p>
    <w:p w:rsidR="00E348A7" w:rsidRPr="001D5460" w:rsidRDefault="00E348A7" w:rsidP="00E348A7">
      <w:pPr>
        <w:widowControl w:val="0"/>
        <w:autoSpaceDE w:val="0"/>
        <w:autoSpaceDN w:val="0"/>
        <w:ind w:firstLine="709"/>
        <w:jc w:val="both"/>
      </w:pPr>
      <w:r w:rsidRPr="001D5460">
        <w:t xml:space="preserve">                                   выдачи документа и выдавшем его </w:t>
      </w:r>
      <w:proofErr w:type="gramStart"/>
      <w:r w:rsidRPr="001D5460">
        <w:t>органе</w:t>
      </w:r>
      <w:proofErr w:type="gramEnd"/>
      <w:r w:rsidRPr="001D5460">
        <w:t>)</w:t>
      </w:r>
    </w:p>
    <w:p w:rsidR="00E348A7" w:rsidRPr="001D5460" w:rsidRDefault="00E348A7" w:rsidP="00E348A7">
      <w:pPr>
        <w:widowControl w:val="0"/>
        <w:autoSpaceDE w:val="0"/>
        <w:autoSpaceDN w:val="0"/>
        <w:ind w:firstLine="709"/>
        <w:jc w:val="both"/>
      </w:pPr>
      <w:proofErr w:type="gramStart"/>
      <w:r w:rsidRPr="001D5460">
        <w:t>(Вариант: ________________________________________________________________,</w:t>
      </w:r>
      <w:proofErr w:type="gramEnd"/>
    </w:p>
    <w:p w:rsidR="00E348A7" w:rsidRPr="001D5460" w:rsidRDefault="00E348A7" w:rsidP="00E348A7">
      <w:pPr>
        <w:widowControl w:val="0"/>
        <w:autoSpaceDE w:val="0"/>
        <w:autoSpaceDN w:val="0"/>
        <w:ind w:firstLine="709"/>
        <w:jc w:val="both"/>
      </w:pPr>
      <w:r w:rsidRPr="001D5460">
        <w:t xml:space="preserve">        (фамилия, имя, отчество представителя субъекта персональных данных)</w:t>
      </w:r>
    </w:p>
    <w:p w:rsidR="00E348A7" w:rsidRPr="001D5460" w:rsidRDefault="00E348A7" w:rsidP="00E348A7">
      <w:pPr>
        <w:widowControl w:val="0"/>
        <w:autoSpaceDE w:val="0"/>
        <w:autoSpaceDN w:val="0"/>
        <w:ind w:firstLine="709"/>
        <w:jc w:val="both"/>
      </w:pPr>
      <w:proofErr w:type="gramStart"/>
      <w:r w:rsidRPr="001D5460">
        <w:t>зарегистрирован</w:t>
      </w:r>
      <w:proofErr w:type="gramEnd"/>
      <w:r w:rsidRPr="001D5460">
        <w:t xml:space="preserve"> ______ по адресу: ________________________________________</w:t>
      </w:r>
      <w:r w:rsidR="001D5460" w:rsidRPr="001D5460">
        <w:t>___</w:t>
      </w:r>
      <w:r w:rsidRPr="001D5460">
        <w:t>,</w:t>
      </w:r>
    </w:p>
    <w:p w:rsidR="00E348A7" w:rsidRPr="001D5460" w:rsidRDefault="00E348A7" w:rsidP="00E348A7">
      <w:pPr>
        <w:widowControl w:val="0"/>
        <w:autoSpaceDE w:val="0"/>
        <w:autoSpaceDN w:val="0"/>
        <w:ind w:firstLine="709"/>
        <w:jc w:val="both"/>
      </w:pPr>
      <w:r w:rsidRPr="001D5460">
        <w:t>документ, удостоверяющий личность: _____________________________________</w:t>
      </w:r>
      <w:r w:rsidR="001D5460" w:rsidRPr="001D5460">
        <w:t>_</w:t>
      </w:r>
      <w:r w:rsidRPr="001D5460">
        <w:t>__,</w:t>
      </w:r>
    </w:p>
    <w:p w:rsidR="00E348A7" w:rsidRPr="001D5460" w:rsidRDefault="00E348A7" w:rsidP="00E348A7">
      <w:pPr>
        <w:widowControl w:val="0"/>
        <w:autoSpaceDE w:val="0"/>
        <w:autoSpaceDN w:val="0"/>
        <w:ind w:firstLine="709"/>
        <w:jc w:val="both"/>
      </w:pPr>
      <w:r w:rsidRPr="001D5460">
        <w:t xml:space="preserve">                               </w:t>
      </w:r>
      <w:proofErr w:type="gramStart"/>
      <w:r w:rsidRPr="001D5460">
        <w:t>(наименование документа, №, сведения о дате</w:t>
      </w:r>
      <w:proofErr w:type="gramEnd"/>
    </w:p>
    <w:p w:rsidR="00E348A7" w:rsidRPr="001D5460" w:rsidRDefault="00E348A7" w:rsidP="00E348A7">
      <w:pPr>
        <w:widowControl w:val="0"/>
        <w:autoSpaceDE w:val="0"/>
        <w:autoSpaceDN w:val="0"/>
        <w:ind w:firstLine="709"/>
        <w:jc w:val="both"/>
      </w:pPr>
      <w:r w:rsidRPr="001D5460">
        <w:t xml:space="preserve">                                  выдачи документа и выдавшем его </w:t>
      </w:r>
      <w:proofErr w:type="gramStart"/>
      <w:r w:rsidRPr="001D5460">
        <w:t>органе</w:t>
      </w:r>
      <w:proofErr w:type="gramEnd"/>
      <w:r w:rsidRPr="001D5460">
        <w:t>)</w:t>
      </w:r>
    </w:p>
    <w:p w:rsidR="00E348A7" w:rsidRPr="001D5460" w:rsidRDefault="00E348A7" w:rsidP="00E348A7">
      <w:pPr>
        <w:widowControl w:val="0"/>
        <w:autoSpaceDE w:val="0"/>
        <w:autoSpaceDN w:val="0"/>
        <w:ind w:firstLine="709"/>
        <w:jc w:val="both"/>
      </w:pPr>
      <w:proofErr w:type="gramStart"/>
      <w:r w:rsidRPr="001D5460">
        <w:t>Доверенность от «__» ______ _____ г. № ____ (или реквизиты иного документа,</w:t>
      </w:r>
      <w:proofErr w:type="gramEnd"/>
    </w:p>
    <w:p w:rsidR="00E348A7" w:rsidRPr="001D5460" w:rsidRDefault="00E348A7" w:rsidP="00E348A7">
      <w:pPr>
        <w:widowControl w:val="0"/>
        <w:autoSpaceDE w:val="0"/>
        <w:autoSpaceDN w:val="0"/>
        <w:ind w:firstLine="709"/>
        <w:jc w:val="both"/>
      </w:pPr>
      <w:proofErr w:type="gramStart"/>
      <w:r w:rsidRPr="001D5460">
        <w:t>подтверждающего полномочия представителя))</w:t>
      </w:r>
      <w:proofErr w:type="gramEnd"/>
    </w:p>
    <w:p w:rsidR="00E348A7" w:rsidRPr="001D5460" w:rsidRDefault="00E348A7" w:rsidP="00E348A7">
      <w:pPr>
        <w:widowControl w:val="0"/>
        <w:autoSpaceDE w:val="0"/>
        <w:autoSpaceDN w:val="0"/>
        <w:ind w:firstLine="709"/>
        <w:jc w:val="both"/>
      </w:pPr>
      <w:r w:rsidRPr="001D5460">
        <w:t>в целях ___________________________________________________________________</w:t>
      </w:r>
    </w:p>
    <w:p w:rsidR="00E348A7" w:rsidRPr="001D5460" w:rsidRDefault="00E348A7" w:rsidP="00E348A7">
      <w:pPr>
        <w:widowControl w:val="0"/>
        <w:autoSpaceDE w:val="0"/>
        <w:autoSpaceDN w:val="0"/>
        <w:ind w:firstLine="709"/>
        <w:jc w:val="both"/>
      </w:pPr>
      <w:r w:rsidRPr="001D5460">
        <w:t xml:space="preserve">                        (указать цель обработки данных)</w:t>
      </w:r>
    </w:p>
    <w:p w:rsidR="00E348A7" w:rsidRPr="001D5460" w:rsidRDefault="00E348A7" w:rsidP="00E348A7">
      <w:pPr>
        <w:widowControl w:val="0"/>
        <w:autoSpaceDE w:val="0"/>
        <w:autoSpaceDN w:val="0"/>
        <w:ind w:firstLine="709"/>
        <w:jc w:val="both"/>
      </w:pPr>
      <w:r w:rsidRPr="001D5460">
        <w:t>даю согласие _____________________________________________________________</w:t>
      </w:r>
      <w:r w:rsidR="001D5460" w:rsidRPr="001D5460">
        <w:t>_</w:t>
      </w:r>
      <w:r w:rsidRPr="001D5460">
        <w:t>,</w:t>
      </w:r>
    </w:p>
    <w:p w:rsidR="00E348A7" w:rsidRPr="001D5460" w:rsidRDefault="00E348A7" w:rsidP="00E348A7">
      <w:pPr>
        <w:widowControl w:val="0"/>
        <w:autoSpaceDE w:val="0"/>
        <w:autoSpaceDN w:val="0"/>
        <w:ind w:firstLine="709"/>
        <w:jc w:val="both"/>
      </w:pPr>
      <w:r w:rsidRPr="001D5460">
        <w:t xml:space="preserve">              </w:t>
      </w:r>
      <w:proofErr w:type="gramStart"/>
      <w:r w:rsidRPr="001D5460">
        <w:t>(указать наименование лица, получающего согласие субъекта</w:t>
      </w:r>
      <w:proofErr w:type="gramEnd"/>
    </w:p>
    <w:p w:rsidR="00E348A7" w:rsidRPr="001D5460" w:rsidRDefault="00E348A7" w:rsidP="00E348A7">
      <w:pPr>
        <w:widowControl w:val="0"/>
        <w:autoSpaceDE w:val="0"/>
        <w:autoSpaceDN w:val="0"/>
        <w:ind w:firstLine="709"/>
        <w:jc w:val="both"/>
      </w:pPr>
      <w:r w:rsidRPr="001D5460">
        <w:t xml:space="preserve">                                   персональных данных)</w:t>
      </w:r>
    </w:p>
    <w:p w:rsidR="00E348A7" w:rsidRPr="001D5460" w:rsidRDefault="00E348A7" w:rsidP="00E348A7">
      <w:pPr>
        <w:widowControl w:val="0"/>
        <w:autoSpaceDE w:val="0"/>
        <w:autoSpaceDN w:val="0"/>
        <w:ind w:firstLine="709"/>
        <w:jc w:val="both"/>
      </w:pPr>
      <w:proofErr w:type="gramStart"/>
      <w:r w:rsidRPr="001D5460">
        <w:t>находящемуся по адресу: ____________________________________</w:t>
      </w:r>
      <w:r w:rsidR="001D5460" w:rsidRPr="001D5460">
        <w:t>_______________</w:t>
      </w:r>
      <w:r w:rsidRPr="001D5460">
        <w:t>,</w:t>
      </w:r>
      <w:proofErr w:type="gramEnd"/>
    </w:p>
    <w:p w:rsidR="00E348A7" w:rsidRPr="001D5460" w:rsidRDefault="00E348A7" w:rsidP="00E348A7">
      <w:pPr>
        <w:widowControl w:val="0"/>
        <w:autoSpaceDE w:val="0"/>
        <w:autoSpaceDN w:val="0"/>
        <w:ind w:firstLine="709"/>
        <w:jc w:val="both"/>
      </w:pPr>
      <w:r w:rsidRPr="001D5460">
        <w:t>на обработку моих персональных данных, а именно: ________________________</w:t>
      </w:r>
      <w:r w:rsidR="001D5460" w:rsidRPr="001D5460">
        <w:t>___</w:t>
      </w:r>
      <w:r w:rsidRPr="001D5460">
        <w:t>_,</w:t>
      </w:r>
    </w:p>
    <w:p w:rsidR="00E348A7" w:rsidRPr="001D5460" w:rsidRDefault="00E348A7" w:rsidP="00E348A7">
      <w:pPr>
        <w:widowControl w:val="0"/>
        <w:autoSpaceDE w:val="0"/>
        <w:autoSpaceDN w:val="0"/>
        <w:ind w:firstLine="709"/>
        <w:jc w:val="both"/>
      </w:pPr>
      <w:proofErr w:type="gramStart"/>
      <w:r w:rsidRPr="001D5460">
        <w:t>(указать перечень персональных данных, на обработку которых дается согласие</w:t>
      </w:r>
      <w:proofErr w:type="gramEnd"/>
    </w:p>
    <w:p w:rsidR="00E348A7" w:rsidRPr="001D5460" w:rsidRDefault="00E348A7" w:rsidP="00E348A7">
      <w:pPr>
        <w:widowControl w:val="0"/>
        <w:autoSpaceDE w:val="0"/>
        <w:autoSpaceDN w:val="0"/>
        <w:ind w:firstLine="709"/>
        <w:jc w:val="both"/>
      </w:pPr>
      <w:r w:rsidRPr="001D5460">
        <w:t>субъ</w:t>
      </w:r>
      <w:r w:rsidR="001D5460">
        <w:t xml:space="preserve">екта   персональных   данных), </w:t>
      </w:r>
      <w:r w:rsidRPr="001D5460">
        <w:t>то   есть   на   совершение   действий,</w:t>
      </w:r>
    </w:p>
    <w:p w:rsidR="00E348A7" w:rsidRPr="001D5460" w:rsidRDefault="00E348A7" w:rsidP="00E348A7">
      <w:pPr>
        <w:widowControl w:val="0"/>
        <w:autoSpaceDE w:val="0"/>
        <w:autoSpaceDN w:val="0"/>
        <w:ind w:firstLine="709"/>
        <w:jc w:val="both"/>
      </w:pPr>
      <w:proofErr w:type="gramStart"/>
      <w:r w:rsidRPr="001D5460">
        <w:t>предусмотренных</w:t>
      </w:r>
      <w:proofErr w:type="gramEnd"/>
      <w:r w:rsidRPr="001D5460">
        <w:t xml:space="preserve">  </w:t>
      </w:r>
      <w:hyperlink r:id="rId20" w:history="1">
        <w:r w:rsidRPr="001D5460">
          <w:rPr>
            <w:rStyle w:val="a8"/>
            <w:color w:val="auto"/>
            <w:u w:val="none"/>
          </w:rPr>
          <w:t>п.  3  ст. 3</w:t>
        </w:r>
      </w:hyperlink>
      <w:r w:rsidRPr="001D5460">
        <w:t xml:space="preserve"> Федерального закона от 27.07.2006 № 152-ФЗ «О</w:t>
      </w:r>
    </w:p>
    <w:p w:rsidR="00E348A7" w:rsidRPr="001D5460" w:rsidRDefault="00E348A7" w:rsidP="00E348A7">
      <w:pPr>
        <w:widowControl w:val="0"/>
        <w:autoSpaceDE w:val="0"/>
        <w:autoSpaceDN w:val="0"/>
        <w:ind w:firstLine="709"/>
        <w:jc w:val="both"/>
      </w:pPr>
      <w:r w:rsidRPr="001D5460">
        <w:t>персональных данных».</w:t>
      </w:r>
    </w:p>
    <w:p w:rsidR="00E348A7" w:rsidRPr="001D5460" w:rsidRDefault="001D5460" w:rsidP="00E348A7">
      <w:pPr>
        <w:widowControl w:val="0"/>
        <w:autoSpaceDE w:val="0"/>
        <w:autoSpaceDN w:val="0"/>
        <w:ind w:firstLine="709"/>
        <w:jc w:val="both"/>
      </w:pPr>
      <w:r w:rsidRPr="001D5460">
        <w:t xml:space="preserve">    Настоящее</w:t>
      </w:r>
      <w:r w:rsidR="00E348A7" w:rsidRPr="001D5460">
        <w:t xml:space="preserve"> согласие  действует  со  дня  его подписания до дня отзыва </w:t>
      </w:r>
      <w:proofErr w:type="gramStart"/>
      <w:r w:rsidR="00E348A7" w:rsidRPr="001D5460">
        <w:t>в</w:t>
      </w:r>
      <w:proofErr w:type="gramEnd"/>
    </w:p>
    <w:p w:rsidR="00E348A7" w:rsidRPr="001D5460" w:rsidRDefault="00E348A7" w:rsidP="00E348A7">
      <w:pPr>
        <w:widowControl w:val="0"/>
        <w:autoSpaceDE w:val="0"/>
        <w:autoSpaceDN w:val="0"/>
        <w:ind w:firstLine="709"/>
        <w:jc w:val="both"/>
      </w:pPr>
      <w:r w:rsidRPr="001D5460">
        <w:t>письменной форме.</w:t>
      </w:r>
    </w:p>
    <w:p w:rsidR="00E348A7" w:rsidRPr="001D5460" w:rsidRDefault="00E348A7" w:rsidP="00E348A7">
      <w:pPr>
        <w:widowControl w:val="0"/>
        <w:autoSpaceDE w:val="0"/>
        <w:autoSpaceDN w:val="0"/>
        <w:ind w:firstLine="709"/>
        <w:jc w:val="both"/>
      </w:pPr>
    </w:p>
    <w:p w:rsidR="00E348A7" w:rsidRPr="001D5460" w:rsidRDefault="00E348A7" w:rsidP="00E348A7">
      <w:pPr>
        <w:widowControl w:val="0"/>
        <w:autoSpaceDE w:val="0"/>
        <w:autoSpaceDN w:val="0"/>
        <w:ind w:firstLine="709"/>
        <w:jc w:val="both"/>
      </w:pPr>
      <w:r w:rsidRPr="001D5460">
        <w:t xml:space="preserve">    «__» ______________ ____ </w:t>
      </w:r>
      <w:proofErr w:type="gramStart"/>
      <w:r w:rsidRPr="001D5460">
        <w:t>г</w:t>
      </w:r>
      <w:proofErr w:type="gramEnd"/>
      <w:r w:rsidRPr="001D5460">
        <w:t>.</w:t>
      </w:r>
    </w:p>
    <w:p w:rsidR="00E348A7" w:rsidRPr="001D5460" w:rsidRDefault="00E348A7" w:rsidP="00E348A7">
      <w:pPr>
        <w:widowControl w:val="0"/>
        <w:autoSpaceDE w:val="0"/>
        <w:autoSpaceDN w:val="0"/>
        <w:ind w:firstLine="709"/>
        <w:jc w:val="both"/>
      </w:pPr>
    </w:p>
    <w:p w:rsidR="00E348A7" w:rsidRPr="001D5460" w:rsidRDefault="00E348A7" w:rsidP="00E348A7">
      <w:pPr>
        <w:widowControl w:val="0"/>
        <w:autoSpaceDE w:val="0"/>
        <w:autoSpaceDN w:val="0"/>
        <w:ind w:firstLine="709"/>
        <w:jc w:val="both"/>
      </w:pPr>
      <w:r w:rsidRPr="001D5460">
        <w:t>Субъект персональных данных:</w:t>
      </w:r>
    </w:p>
    <w:p w:rsidR="00E348A7" w:rsidRPr="001D5460" w:rsidRDefault="00E348A7" w:rsidP="00E348A7">
      <w:pPr>
        <w:widowControl w:val="0"/>
        <w:autoSpaceDE w:val="0"/>
        <w:autoSpaceDN w:val="0"/>
        <w:ind w:firstLine="709"/>
        <w:jc w:val="both"/>
      </w:pPr>
    </w:p>
    <w:p w:rsidR="00E348A7" w:rsidRPr="001D5460" w:rsidRDefault="00E348A7" w:rsidP="00E348A7">
      <w:pPr>
        <w:widowControl w:val="0"/>
        <w:autoSpaceDE w:val="0"/>
        <w:autoSpaceDN w:val="0"/>
        <w:ind w:firstLine="709"/>
        <w:jc w:val="both"/>
      </w:pPr>
      <w:r w:rsidRPr="001D5460">
        <w:t>_______________/____________________</w:t>
      </w:r>
    </w:p>
    <w:p w:rsidR="00E348A7" w:rsidRPr="001D5460" w:rsidRDefault="00E348A7" w:rsidP="00E348A7">
      <w:pPr>
        <w:widowControl w:val="0"/>
        <w:autoSpaceDE w:val="0"/>
        <w:autoSpaceDN w:val="0"/>
        <w:ind w:firstLine="709"/>
        <w:jc w:val="both"/>
      </w:pPr>
      <w:r w:rsidRPr="001D5460">
        <w:t xml:space="preserve">   (подпись)         (Ф.И.О.)</w:t>
      </w:r>
    </w:p>
    <w:p w:rsidR="00E348A7" w:rsidRPr="001D5460" w:rsidRDefault="00E348A7" w:rsidP="00E348A7">
      <w:pPr>
        <w:widowControl w:val="0"/>
        <w:autoSpaceDE w:val="0"/>
        <w:autoSpaceDN w:val="0"/>
        <w:ind w:firstLine="709"/>
        <w:jc w:val="both"/>
      </w:pPr>
    </w:p>
    <w:p w:rsidR="00E348A7" w:rsidRPr="001D5460" w:rsidRDefault="00E348A7" w:rsidP="00E348A7">
      <w:pPr>
        <w:jc w:val="center"/>
        <w:rPr>
          <w:rFonts w:eastAsiaTheme="minorEastAsia"/>
        </w:rPr>
      </w:pPr>
    </w:p>
    <w:p w:rsidR="00E348A7" w:rsidRPr="001D5460" w:rsidRDefault="00E348A7" w:rsidP="00C75D31">
      <w:pPr>
        <w:suppressAutoHyphens/>
        <w:autoSpaceDE w:val="0"/>
        <w:jc w:val="right"/>
        <w:rPr>
          <w:lang w:eastAsia="ar-SA"/>
        </w:rPr>
      </w:pPr>
    </w:p>
    <w:p w:rsidR="00E348A7" w:rsidRPr="001D5460" w:rsidRDefault="00E348A7" w:rsidP="00C75D31">
      <w:pPr>
        <w:suppressAutoHyphens/>
        <w:autoSpaceDE w:val="0"/>
        <w:jc w:val="right"/>
        <w:rPr>
          <w:lang w:eastAsia="ar-SA"/>
        </w:rPr>
      </w:pPr>
    </w:p>
    <w:p w:rsidR="00E348A7" w:rsidRPr="001D5460" w:rsidRDefault="00E348A7" w:rsidP="00C75D31">
      <w:pPr>
        <w:suppressAutoHyphens/>
        <w:autoSpaceDE w:val="0"/>
        <w:jc w:val="right"/>
        <w:rPr>
          <w:lang w:eastAsia="ar-SA"/>
        </w:rPr>
      </w:pPr>
    </w:p>
    <w:p w:rsidR="00E348A7" w:rsidRPr="001D5460" w:rsidRDefault="00E348A7" w:rsidP="00C75D31">
      <w:pPr>
        <w:suppressAutoHyphens/>
        <w:autoSpaceDE w:val="0"/>
        <w:jc w:val="right"/>
        <w:rPr>
          <w:lang w:eastAsia="ar-SA"/>
        </w:rPr>
      </w:pPr>
    </w:p>
    <w:p w:rsidR="00E348A7" w:rsidRPr="001D5460"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E348A7" w:rsidRDefault="00E348A7" w:rsidP="00C75D31">
      <w:pPr>
        <w:suppressAutoHyphens/>
        <w:autoSpaceDE w:val="0"/>
        <w:jc w:val="right"/>
        <w:rPr>
          <w:lang w:eastAsia="ar-SA"/>
        </w:rPr>
      </w:pPr>
    </w:p>
    <w:p w:rsidR="001D5460" w:rsidRDefault="001D5460" w:rsidP="001D5460">
      <w:pPr>
        <w:tabs>
          <w:tab w:val="left" w:pos="8730"/>
        </w:tabs>
        <w:suppressAutoHyphens/>
        <w:autoSpaceDE w:val="0"/>
        <w:rPr>
          <w:lang w:eastAsia="ar-SA"/>
        </w:rPr>
      </w:pPr>
    </w:p>
    <w:p w:rsidR="00C75D31" w:rsidRPr="00406C8D" w:rsidRDefault="00C75D31" w:rsidP="00C75D31">
      <w:pPr>
        <w:suppressAutoHyphens/>
        <w:autoSpaceDE w:val="0"/>
        <w:jc w:val="right"/>
        <w:rPr>
          <w:lang w:eastAsia="ar-SA"/>
        </w:rPr>
      </w:pPr>
      <w:r w:rsidRPr="001D5460">
        <w:rPr>
          <w:lang w:eastAsia="ar-SA"/>
        </w:rPr>
        <w:br w:type="page"/>
      </w:r>
      <w:r w:rsidRPr="00406C8D">
        <w:rPr>
          <w:lang w:eastAsia="ar-SA"/>
        </w:rPr>
        <w:lastRenderedPageBreak/>
        <w:t>Приложение №2</w:t>
      </w:r>
    </w:p>
    <w:p w:rsidR="00C75D31" w:rsidRPr="00406C8D" w:rsidRDefault="00C75D31" w:rsidP="00C75D31">
      <w:pPr>
        <w:jc w:val="right"/>
        <w:rPr>
          <w:rFonts w:eastAsia="Calibri"/>
          <w:lang w:eastAsia="en-US"/>
        </w:rPr>
      </w:pPr>
      <w:r w:rsidRPr="00406C8D">
        <w:rPr>
          <w:rFonts w:eastAsia="Calibri"/>
          <w:lang w:eastAsia="en-US"/>
        </w:rPr>
        <w:t>к административному регламенту</w:t>
      </w:r>
    </w:p>
    <w:p w:rsidR="00C75D31" w:rsidRPr="00406C8D" w:rsidRDefault="00C75D31" w:rsidP="00C75D31">
      <w:pPr>
        <w:suppressAutoHyphens/>
        <w:autoSpaceDE w:val="0"/>
        <w:jc w:val="right"/>
        <w:rPr>
          <w:lang w:eastAsia="ar-SA"/>
        </w:rPr>
      </w:pPr>
    </w:p>
    <w:p w:rsidR="00E348A7" w:rsidRPr="00E348A7" w:rsidRDefault="00E348A7" w:rsidP="001D5460">
      <w:pPr>
        <w:autoSpaceDE w:val="0"/>
        <w:autoSpaceDN w:val="0"/>
        <w:adjustRightInd w:val="0"/>
        <w:rPr>
          <w:b/>
          <w:bCs/>
        </w:rPr>
      </w:pPr>
    </w:p>
    <w:tbl>
      <w:tblPr>
        <w:tblW w:w="0" w:type="auto"/>
        <w:tblCellMar>
          <w:left w:w="0" w:type="dxa"/>
          <w:right w:w="0" w:type="dxa"/>
        </w:tblCellMar>
        <w:tblLook w:val="04A0"/>
      </w:tblPr>
      <w:tblGrid>
        <w:gridCol w:w="5622"/>
        <w:gridCol w:w="4844"/>
      </w:tblGrid>
      <w:tr w:rsidR="00C75D31" w:rsidRPr="00406C8D" w:rsidTr="001D5460">
        <w:trPr>
          <w:trHeight w:val="80"/>
        </w:trPr>
        <w:tc>
          <w:tcPr>
            <w:tcW w:w="5622" w:type="dxa"/>
            <w:tcBorders>
              <w:top w:val="nil"/>
              <w:left w:val="nil"/>
              <w:bottom w:val="nil"/>
              <w:right w:val="nil"/>
            </w:tcBorders>
            <w:shd w:val="clear" w:color="auto" w:fill="auto"/>
            <w:hideMark/>
          </w:tcPr>
          <w:p w:rsidR="00C75D31" w:rsidRPr="00406C8D" w:rsidRDefault="00C75D31" w:rsidP="00C75D31">
            <w:pPr>
              <w:rPr>
                <w:sz w:val="2"/>
              </w:rPr>
            </w:pPr>
          </w:p>
        </w:tc>
        <w:tc>
          <w:tcPr>
            <w:tcW w:w="4844"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E348A7">
        <w:tc>
          <w:tcPr>
            <w:tcW w:w="5622"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84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E348A7">
        <w:tc>
          <w:tcPr>
            <w:tcW w:w="5622"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84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E348A7">
        <w:tc>
          <w:tcPr>
            <w:tcW w:w="5622"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84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(Ф.И.О., адрес заявителя (представителя) заявителя)</w:t>
            </w:r>
          </w:p>
        </w:tc>
      </w:tr>
    </w:tbl>
    <w:p w:rsidR="001D5460" w:rsidRPr="00E348A7" w:rsidRDefault="00C75D31" w:rsidP="001D5460">
      <w:pPr>
        <w:autoSpaceDE w:val="0"/>
        <w:autoSpaceDN w:val="0"/>
        <w:adjustRightInd w:val="0"/>
        <w:jc w:val="center"/>
        <w:rPr>
          <w:b/>
          <w:bCs/>
        </w:rPr>
      </w:pPr>
      <w:r w:rsidRPr="00406C8D">
        <w:rPr>
          <w:b/>
          <w:bCs/>
        </w:rPr>
        <w:br/>
      </w:r>
      <w:r w:rsidRPr="00406C8D">
        <w:rPr>
          <w:b/>
          <w:bCs/>
        </w:rPr>
        <w:br/>
        <w:t xml:space="preserve">Решение </w:t>
      </w:r>
      <w:r w:rsidR="001D5460" w:rsidRPr="001D5460">
        <w:rPr>
          <w:b/>
          <w:bCs/>
        </w:rPr>
        <w:t>об отказе в предоставлении муниципальной услуги</w:t>
      </w:r>
      <w:r w:rsidR="001D5460">
        <w:rPr>
          <w:b/>
          <w:bCs/>
        </w:rPr>
        <w:t xml:space="preserve"> </w:t>
      </w:r>
      <w:proofErr w:type="gramStart"/>
      <w:r w:rsidR="001D5460">
        <w:rPr>
          <w:b/>
          <w:bCs/>
        </w:rPr>
        <w:t>п</w:t>
      </w:r>
      <w:r w:rsidR="001D5460" w:rsidRPr="00E348A7">
        <w:rPr>
          <w:b/>
          <w:bCs/>
        </w:rPr>
        <w:t>о</w:t>
      </w:r>
      <w:proofErr w:type="gramEnd"/>
      <w:r w:rsidR="001D5460" w:rsidRPr="00E348A7">
        <w:rPr>
          <w:b/>
          <w:bCs/>
        </w:rPr>
        <w:t xml:space="preserve"> предоставлении земельного участка </w:t>
      </w:r>
    </w:p>
    <w:p w:rsidR="00C75D31" w:rsidRPr="00406C8D" w:rsidRDefault="00C75D31" w:rsidP="00C75D31">
      <w:pPr>
        <w:pStyle w:val="headertext"/>
        <w:shd w:val="clear" w:color="auto" w:fill="FFFFFF"/>
        <w:spacing w:before="0" w:beforeAutospacing="0" w:after="240" w:afterAutospacing="0"/>
        <w:jc w:val="center"/>
        <w:textAlignment w:val="baseline"/>
        <w:rPr>
          <w:b/>
          <w:bCs/>
        </w:rPr>
      </w:pPr>
    </w:p>
    <w:p w:rsidR="00C75D31" w:rsidRPr="00406C8D" w:rsidRDefault="00C75D31" w:rsidP="00C75D31">
      <w:pPr>
        <w:pStyle w:val="formattext"/>
        <w:shd w:val="clear" w:color="auto" w:fill="FFFFFF"/>
        <w:spacing w:before="0" w:beforeAutospacing="0" w:after="0" w:afterAutospacing="0"/>
        <w:jc w:val="center"/>
        <w:textAlignment w:val="baseline"/>
      </w:pPr>
      <w:r w:rsidRPr="00406C8D">
        <w:t>     </w:t>
      </w:r>
      <w:r w:rsidRPr="00406C8D">
        <w:br/>
        <w:t>от____________ N _________</w:t>
      </w:r>
    </w:p>
    <w:tbl>
      <w:tblPr>
        <w:tblW w:w="0" w:type="auto"/>
        <w:tblCellMar>
          <w:left w:w="0" w:type="dxa"/>
          <w:right w:w="0" w:type="dxa"/>
        </w:tblCellMar>
        <w:tblLook w:val="04A0"/>
      </w:tblPr>
      <w:tblGrid>
        <w:gridCol w:w="1449"/>
        <w:gridCol w:w="495"/>
        <w:gridCol w:w="503"/>
        <w:gridCol w:w="173"/>
        <w:gridCol w:w="7312"/>
        <w:gridCol w:w="534"/>
      </w:tblGrid>
      <w:tr w:rsidR="00C75D31" w:rsidRPr="00406C8D" w:rsidTr="001D5460">
        <w:trPr>
          <w:trHeight w:val="15"/>
        </w:trPr>
        <w:tc>
          <w:tcPr>
            <w:tcW w:w="1449" w:type="dxa"/>
            <w:tcBorders>
              <w:top w:val="nil"/>
              <w:left w:val="nil"/>
              <w:bottom w:val="nil"/>
              <w:right w:val="nil"/>
            </w:tcBorders>
            <w:shd w:val="clear" w:color="auto" w:fill="auto"/>
            <w:hideMark/>
          </w:tcPr>
          <w:p w:rsidR="00C75D31" w:rsidRPr="00406C8D" w:rsidRDefault="00C75D31" w:rsidP="00C75D31">
            <w:pPr>
              <w:rPr>
                <w:sz w:val="2"/>
              </w:rPr>
            </w:pPr>
          </w:p>
        </w:tc>
        <w:tc>
          <w:tcPr>
            <w:tcW w:w="495" w:type="dxa"/>
            <w:tcBorders>
              <w:top w:val="nil"/>
              <w:left w:val="nil"/>
              <w:bottom w:val="nil"/>
              <w:right w:val="nil"/>
            </w:tcBorders>
            <w:shd w:val="clear" w:color="auto" w:fill="auto"/>
            <w:hideMark/>
          </w:tcPr>
          <w:p w:rsidR="00C75D31" w:rsidRPr="00406C8D" w:rsidRDefault="00C75D31" w:rsidP="00C75D31">
            <w:pPr>
              <w:rPr>
                <w:sz w:val="2"/>
              </w:rPr>
            </w:pPr>
          </w:p>
        </w:tc>
        <w:tc>
          <w:tcPr>
            <w:tcW w:w="503" w:type="dxa"/>
            <w:tcBorders>
              <w:top w:val="nil"/>
              <w:left w:val="nil"/>
              <w:bottom w:val="nil"/>
              <w:right w:val="nil"/>
            </w:tcBorders>
            <w:shd w:val="clear" w:color="auto" w:fill="auto"/>
            <w:hideMark/>
          </w:tcPr>
          <w:p w:rsidR="00C75D31" w:rsidRPr="00406C8D" w:rsidRDefault="00C75D31" w:rsidP="00C75D31">
            <w:pPr>
              <w:rPr>
                <w:sz w:val="2"/>
              </w:rPr>
            </w:pPr>
          </w:p>
        </w:tc>
        <w:tc>
          <w:tcPr>
            <w:tcW w:w="173" w:type="dxa"/>
            <w:tcBorders>
              <w:top w:val="nil"/>
              <w:left w:val="nil"/>
              <w:bottom w:val="nil"/>
              <w:right w:val="nil"/>
            </w:tcBorders>
            <w:shd w:val="clear" w:color="auto" w:fill="auto"/>
            <w:hideMark/>
          </w:tcPr>
          <w:p w:rsidR="00C75D31" w:rsidRPr="00406C8D" w:rsidRDefault="00C75D31" w:rsidP="00C75D31">
            <w:pPr>
              <w:rPr>
                <w:sz w:val="2"/>
              </w:rPr>
            </w:pPr>
          </w:p>
        </w:tc>
        <w:tc>
          <w:tcPr>
            <w:tcW w:w="7312" w:type="dxa"/>
            <w:tcBorders>
              <w:top w:val="nil"/>
              <w:left w:val="nil"/>
              <w:bottom w:val="nil"/>
              <w:right w:val="nil"/>
            </w:tcBorders>
            <w:shd w:val="clear" w:color="auto" w:fill="auto"/>
            <w:hideMark/>
          </w:tcPr>
          <w:p w:rsidR="00C75D31" w:rsidRPr="00406C8D" w:rsidRDefault="00C75D31" w:rsidP="00C75D31">
            <w:pPr>
              <w:rPr>
                <w:sz w:val="2"/>
              </w:rPr>
            </w:pPr>
          </w:p>
        </w:tc>
        <w:tc>
          <w:tcPr>
            <w:tcW w:w="534"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1D5460">
        <w:trPr>
          <w:trHeight w:val="80"/>
        </w:trPr>
        <w:tc>
          <w:tcPr>
            <w:tcW w:w="1046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0466"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046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406C8D">
            <w:pPr>
              <w:pStyle w:val="formattext"/>
              <w:spacing w:before="0" w:beforeAutospacing="0" w:after="0" w:afterAutospacing="0"/>
              <w:jc w:val="center"/>
              <w:textAlignment w:val="baseline"/>
            </w:pPr>
            <w:proofErr w:type="gramStart"/>
            <w:r w:rsidRPr="00406C8D">
              <w:t xml:space="preserve">(наименование органа местного самоуправления, органа государственной власти субъекта Российской Федерации </w:t>
            </w:r>
            <w:proofErr w:type="gramEnd"/>
          </w:p>
        </w:tc>
      </w:tr>
      <w:tr w:rsidR="00C75D31" w:rsidRPr="00406C8D" w:rsidTr="001D5460">
        <w:tc>
          <w:tcPr>
            <w:tcW w:w="1944" w:type="dxa"/>
            <w:gridSpan w:val="2"/>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сообщает, что</w:t>
            </w:r>
          </w:p>
        </w:tc>
        <w:tc>
          <w:tcPr>
            <w:tcW w:w="798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1D5460">
        <w:tc>
          <w:tcPr>
            <w:tcW w:w="1944" w:type="dxa"/>
            <w:gridSpan w:val="2"/>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798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proofErr w:type="gramStart"/>
            <w:r w:rsidRPr="00406C8D">
              <w:t>(Ф.И.О. заявителя в дательном падеже, наименование, номер и дата выдачи документа,</w:t>
            </w:r>
            <w:proofErr w:type="gramEnd"/>
          </w:p>
        </w:tc>
        <w:tc>
          <w:tcPr>
            <w:tcW w:w="53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046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046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proofErr w:type="gramStart"/>
            <w:r w:rsidRPr="00406C8D">
              <w:t>подтверждающего личность, почтовый адрес - для физического лица; полное наименование, ИНН, КПП</w:t>
            </w:r>
            <w:proofErr w:type="gramEnd"/>
          </w:p>
        </w:tc>
      </w:tr>
      <w:tr w:rsidR="00C75D31" w:rsidRPr="00406C8D" w:rsidTr="001D5460">
        <w:tc>
          <w:tcPr>
            <w:tcW w:w="1046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046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(для российского юридического лица), страна, дата и номер регистрации (для иностранного юридического лица),</w:t>
            </w:r>
          </w:p>
        </w:tc>
      </w:tr>
      <w:tr w:rsidR="00C75D31" w:rsidRPr="00406C8D" w:rsidTr="001D5460">
        <w:tc>
          <w:tcPr>
            <w:tcW w:w="993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1D5460">
        <w:tc>
          <w:tcPr>
            <w:tcW w:w="993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почтовый адрес - для юридического лица)</w:t>
            </w:r>
          </w:p>
        </w:tc>
        <w:tc>
          <w:tcPr>
            <w:tcW w:w="53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0466" w:type="dxa"/>
            <w:gridSpan w:val="6"/>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1D5460">
            <w:pPr>
              <w:pStyle w:val="formattext"/>
              <w:spacing w:before="0" w:beforeAutospacing="0" w:after="0" w:afterAutospacing="0"/>
              <w:textAlignment w:val="baseline"/>
            </w:pPr>
            <w:r w:rsidRPr="00406C8D">
              <w:t xml:space="preserve">отказано в </w:t>
            </w:r>
            <w:r w:rsidR="001D5460">
              <w:t xml:space="preserve">предоставлении земельного участка </w:t>
            </w:r>
            <w:r w:rsidRPr="00406C8D">
              <w:t xml:space="preserve"> </w:t>
            </w:r>
            <w:r w:rsidRPr="00406C8D">
              <w:br/>
            </w:r>
          </w:p>
        </w:tc>
      </w:tr>
      <w:tr w:rsidR="00C75D31" w:rsidRPr="00406C8D" w:rsidTr="001D5460">
        <w:tc>
          <w:tcPr>
            <w:tcW w:w="1449"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 xml:space="preserve">в связи </w:t>
            </w:r>
            <w:proofErr w:type="gramStart"/>
            <w:r w:rsidRPr="00406C8D">
              <w:t>с</w:t>
            </w:r>
            <w:proofErr w:type="gramEnd"/>
          </w:p>
        </w:tc>
        <w:tc>
          <w:tcPr>
            <w:tcW w:w="848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1D5460">
        <w:tc>
          <w:tcPr>
            <w:tcW w:w="144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8483"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3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textAlignment w:val="baseline"/>
            </w:pPr>
            <w:r w:rsidRPr="00406C8D">
              <w:t>.</w:t>
            </w:r>
          </w:p>
        </w:tc>
      </w:tr>
      <w:tr w:rsidR="00C75D31" w:rsidRPr="00406C8D" w:rsidTr="001D5460">
        <w:tc>
          <w:tcPr>
            <w:tcW w:w="993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(основание отказа)</w:t>
            </w:r>
          </w:p>
        </w:tc>
        <w:tc>
          <w:tcPr>
            <w:tcW w:w="53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r>
    </w:tbl>
    <w:p w:rsidR="00C75D31" w:rsidRPr="00406C8D" w:rsidRDefault="00C75D31" w:rsidP="00C75D31">
      <w:pPr>
        <w:pStyle w:val="formattext"/>
        <w:shd w:val="clear" w:color="auto" w:fill="FFFFFF"/>
        <w:spacing w:before="0" w:beforeAutospacing="0" w:after="0" w:afterAutospacing="0"/>
        <w:ind w:firstLine="480"/>
        <w:textAlignment w:val="baseline"/>
      </w:pPr>
    </w:p>
    <w:p w:rsidR="00C75D31" w:rsidRPr="00406C8D" w:rsidRDefault="001D5460" w:rsidP="00C75D31">
      <w:pPr>
        <w:pStyle w:val="formattext"/>
        <w:shd w:val="clear" w:color="auto" w:fill="FFFFFF"/>
        <w:spacing w:before="0" w:beforeAutospacing="0" w:after="0" w:afterAutospacing="0"/>
        <w:ind w:firstLine="480"/>
        <w:textAlignment w:val="baseline"/>
      </w:pPr>
      <w:r>
        <w:t>Глава сельского поселения Красный Профинтерн</w:t>
      </w:r>
      <w:r w:rsidR="00C75D31" w:rsidRPr="00406C8D">
        <w:br/>
      </w:r>
    </w:p>
    <w:tbl>
      <w:tblPr>
        <w:tblW w:w="0" w:type="auto"/>
        <w:tblCellMar>
          <w:left w:w="0" w:type="dxa"/>
          <w:right w:w="0" w:type="dxa"/>
        </w:tblCellMar>
        <w:tblLook w:val="04A0"/>
      </w:tblPr>
      <w:tblGrid>
        <w:gridCol w:w="6043"/>
        <w:gridCol w:w="524"/>
        <w:gridCol w:w="3899"/>
      </w:tblGrid>
      <w:tr w:rsidR="00C75D31" w:rsidRPr="00406C8D" w:rsidTr="00C75D31">
        <w:trPr>
          <w:trHeight w:val="15"/>
        </w:trPr>
        <w:tc>
          <w:tcPr>
            <w:tcW w:w="6653" w:type="dxa"/>
            <w:tcBorders>
              <w:top w:val="nil"/>
              <w:left w:val="nil"/>
              <w:bottom w:val="nil"/>
              <w:right w:val="nil"/>
            </w:tcBorders>
            <w:shd w:val="clear" w:color="auto" w:fill="auto"/>
            <w:hideMark/>
          </w:tcPr>
          <w:p w:rsidR="00C75D31" w:rsidRPr="00406C8D" w:rsidRDefault="00C75D31" w:rsidP="00C75D31">
            <w:pPr>
              <w:rPr>
                <w:sz w:val="2"/>
              </w:rPr>
            </w:pPr>
          </w:p>
        </w:tc>
        <w:tc>
          <w:tcPr>
            <w:tcW w:w="554" w:type="dxa"/>
            <w:tcBorders>
              <w:top w:val="nil"/>
              <w:left w:val="nil"/>
              <w:bottom w:val="nil"/>
              <w:right w:val="nil"/>
            </w:tcBorders>
            <w:shd w:val="clear" w:color="auto" w:fill="auto"/>
            <w:hideMark/>
          </w:tcPr>
          <w:p w:rsidR="00C75D31" w:rsidRPr="00406C8D" w:rsidRDefault="00C75D31" w:rsidP="00C75D31">
            <w:pPr>
              <w:rPr>
                <w:sz w:val="2"/>
              </w:rPr>
            </w:pPr>
          </w:p>
        </w:tc>
        <w:tc>
          <w:tcPr>
            <w:tcW w:w="4250" w:type="dxa"/>
            <w:tcBorders>
              <w:top w:val="nil"/>
              <w:left w:val="nil"/>
              <w:bottom w:val="nil"/>
              <w:right w:val="nil"/>
            </w:tcBorders>
            <w:shd w:val="clear" w:color="auto" w:fill="auto"/>
            <w:hideMark/>
          </w:tcPr>
          <w:p w:rsidR="00C75D31" w:rsidRPr="00406C8D" w:rsidRDefault="00C75D31" w:rsidP="00C75D31">
            <w:pPr>
              <w:rPr>
                <w:sz w:val="2"/>
              </w:rPr>
            </w:pPr>
          </w:p>
        </w:tc>
      </w:tr>
      <w:tr w:rsidR="00C75D31" w:rsidRPr="00406C8D" w:rsidTr="00C75D31">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5D31" w:rsidRPr="00406C8D" w:rsidRDefault="00C75D31" w:rsidP="00C75D31"/>
        </w:tc>
      </w:tr>
      <w:tr w:rsidR="00C75D31" w:rsidRPr="00406C8D" w:rsidTr="00C75D31">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center"/>
              <w:textAlignment w:val="baseline"/>
            </w:pPr>
            <w:r w:rsidRPr="00406C8D">
              <w:t>(подпись)</w:t>
            </w:r>
          </w:p>
        </w:tc>
      </w:tr>
      <w:tr w:rsidR="00C75D31" w:rsidRPr="00406C8D" w:rsidTr="00C75D31">
        <w:tc>
          <w:tcPr>
            <w:tcW w:w="6653"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554"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tc>
        <w:tc>
          <w:tcPr>
            <w:tcW w:w="4250" w:type="dxa"/>
            <w:tcBorders>
              <w:top w:val="nil"/>
              <w:left w:val="nil"/>
              <w:bottom w:val="nil"/>
              <w:right w:val="nil"/>
            </w:tcBorders>
            <w:shd w:val="clear" w:color="auto" w:fill="auto"/>
            <w:tcMar>
              <w:top w:w="0" w:type="dxa"/>
              <w:left w:w="149" w:type="dxa"/>
              <w:bottom w:w="0" w:type="dxa"/>
              <w:right w:w="149" w:type="dxa"/>
            </w:tcMar>
            <w:hideMark/>
          </w:tcPr>
          <w:p w:rsidR="00C75D31" w:rsidRPr="00406C8D" w:rsidRDefault="00C75D31" w:rsidP="00C75D31">
            <w:pPr>
              <w:pStyle w:val="formattext"/>
              <w:spacing w:before="0" w:beforeAutospacing="0" w:after="0" w:afterAutospacing="0"/>
              <w:jc w:val="right"/>
              <w:textAlignment w:val="baseline"/>
            </w:pPr>
            <w:r w:rsidRPr="00406C8D">
              <w:t>М.П.</w:t>
            </w:r>
          </w:p>
        </w:tc>
      </w:tr>
    </w:tbl>
    <w:p w:rsidR="00C75D31" w:rsidRPr="00406C8D" w:rsidRDefault="00C75D31" w:rsidP="00C75D31">
      <w:pPr>
        <w:autoSpaceDE w:val="0"/>
        <w:autoSpaceDN w:val="0"/>
        <w:adjustRightInd w:val="0"/>
        <w:jc w:val="both"/>
        <w:rPr>
          <w:rFonts w:ascii="Courier New" w:hAnsi="Courier New" w:cs="Courier New"/>
          <w:sz w:val="20"/>
          <w:szCs w:val="20"/>
        </w:rPr>
      </w:pPr>
    </w:p>
    <w:p w:rsidR="00C86081" w:rsidRPr="00406C8D" w:rsidRDefault="00C86081" w:rsidP="001F686D">
      <w:pPr>
        <w:jc w:val="both"/>
        <w:rPr>
          <w:sz w:val="28"/>
        </w:rPr>
      </w:pPr>
      <w:bookmarkStart w:id="7" w:name="_GoBack"/>
      <w:bookmarkEnd w:id="7"/>
    </w:p>
    <w:sectPr w:rsidR="00C86081" w:rsidRPr="00406C8D" w:rsidSect="00DE2FEB">
      <w:pgSz w:w="11906" w:h="16838"/>
      <w:pgMar w:top="142"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E4" w:rsidRDefault="000468E4" w:rsidP="000B64C7">
      <w:r>
        <w:separator/>
      </w:r>
    </w:p>
  </w:endnote>
  <w:endnote w:type="continuationSeparator" w:id="0">
    <w:p w:rsidR="000468E4" w:rsidRDefault="000468E4" w:rsidP="000B64C7">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E4" w:rsidRDefault="000468E4" w:rsidP="000B64C7">
      <w:r>
        <w:separator/>
      </w:r>
    </w:p>
  </w:footnote>
  <w:footnote w:type="continuationSeparator" w:id="0">
    <w:p w:rsidR="000468E4" w:rsidRDefault="000468E4" w:rsidP="000B6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4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7"/>
  </w:num>
  <w:num w:numId="3">
    <w:abstractNumId w:val="37"/>
  </w:num>
  <w:num w:numId="4">
    <w:abstractNumId w:val="34"/>
  </w:num>
  <w:num w:numId="5">
    <w:abstractNumId w:val="16"/>
  </w:num>
  <w:num w:numId="6">
    <w:abstractNumId w:val="36"/>
  </w:num>
  <w:num w:numId="7">
    <w:abstractNumId w:val="44"/>
  </w:num>
  <w:num w:numId="8">
    <w:abstractNumId w:val="0"/>
  </w:num>
  <w:num w:numId="9">
    <w:abstractNumId w:val="28"/>
  </w:num>
  <w:num w:numId="10">
    <w:abstractNumId w:val="29"/>
  </w:num>
  <w:num w:numId="11">
    <w:abstractNumId w:val="24"/>
  </w:num>
  <w:num w:numId="12">
    <w:abstractNumId w:val="30"/>
  </w:num>
  <w:num w:numId="13">
    <w:abstractNumId w:val="35"/>
  </w:num>
  <w:num w:numId="14">
    <w:abstractNumId w:val="49"/>
  </w:num>
  <w:num w:numId="15">
    <w:abstractNumId w:val="13"/>
  </w:num>
  <w:num w:numId="16">
    <w:abstractNumId w:val="40"/>
  </w:num>
  <w:num w:numId="17">
    <w:abstractNumId w:val="3"/>
  </w:num>
  <w:num w:numId="18">
    <w:abstractNumId w:val="32"/>
  </w:num>
  <w:num w:numId="19">
    <w:abstractNumId w:val="46"/>
  </w:num>
  <w:num w:numId="20">
    <w:abstractNumId w:val="45"/>
  </w:num>
  <w:num w:numId="21">
    <w:abstractNumId w:val="2"/>
  </w:num>
  <w:num w:numId="22">
    <w:abstractNumId w:val="43"/>
  </w:num>
  <w:num w:numId="23">
    <w:abstractNumId w:val="27"/>
  </w:num>
  <w:num w:numId="24">
    <w:abstractNumId w:val="33"/>
  </w:num>
  <w:num w:numId="25">
    <w:abstractNumId w:val="8"/>
  </w:num>
  <w:num w:numId="26">
    <w:abstractNumId w:val="25"/>
  </w:num>
  <w:num w:numId="27">
    <w:abstractNumId w:val="9"/>
  </w:num>
  <w:num w:numId="28">
    <w:abstractNumId w:val="19"/>
  </w:num>
  <w:num w:numId="29">
    <w:abstractNumId w:val="10"/>
  </w:num>
  <w:num w:numId="30">
    <w:abstractNumId w:val="14"/>
  </w:num>
  <w:num w:numId="31">
    <w:abstractNumId w:val="48"/>
  </w:num>
  <w:num w:numId="32">
    <w:abstractNumId w:val="22"/>
  </w:num>
  <w:num w:numId="33">
    <w:abstractNumId w:val="39"/>
  </w:num>
  <w:num w:numId="34">
    <w:abstractNumId w:val="41"/>
  </w:num>
  <w:num w:numId="35">
    <w:abstractNumId w:val="11"/>
  </w:num>
  <w:num w:numId="36">
    <w:abstractNumId w:val="23"/>
  </w:num>
  <w:num w:numId="37">
    <w:abstractNumId w:val="5"/>
  </w:num>
  <w:num w:numId="38">
    <w:abstractNumId w:val="12"/>
  </w:num>
  <w:num w:numId="39">
    <w:abstractNumId w:val="1"/>
  </w:num>
  <w:num w:numId="40">
    <w:abstractNumId w:val="21"/>
  </w:num>
  <w:num w:numId="41">
    <w:abstractNumId w:val="31"/>
  </w:num>
  <w:num w:numId="42">
    <w:abstractNumId w:val="15"/>
  </w:num>
  <w:num w:numId="43">
    <w:abstractNumId w:val="4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lvlOverride w:ilvl="2"/>
    <w:lvlOverride w:ilvl="3"/>
    <w:lvlOverride w:ilvl="4"/>
    <w:lvlOverride w:ilvl="5"/>
    <w:lvlOverride w:ilvl="6"/>
    <w:lvlOverride w:ilvl="7"/>
    <w:lvlOverride w:ilvl="8"/>
  </w:num>
  <w:num w:numId="46">
    <w:abstractNumId w:val="17"/>
  </w:num>
  <w:num w:numId="47">
    <w:abstractNumId w:val="4"/>
  </w:num>
  <w:num w:numId="48">
    <w:abstractNumId w:val="18"/>
  </w:num>
  <w:num w:numId="49">
    <w:abstractNumId w:val="42"/>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686D"/>
    <w:rsid w:val="00011B1C"/>
    <w:rsid w:val="00027FD9"/>
    <w:rsid w:val="00036460"/>
    <w:rsid w:val="00040967"/>
    <w:rsid w:val="000468E4"/>
    <w:rsid w:val="000552E9"/>
    <w:rsid w:val="000A3480"/>
    <w:rsid w:val="000B64C7"/>
    <w:rsid w:val="000E4A72"/>
    <w:rsid w:val="0010379A"/>
    <w:rsid w:val="00172BA6"/>
    <w:rsid w:val="001C3AF2"/>
    <w:rsid w:val="001C402C"/>
    <w:rsid w:val="001D5460"/>
    <w:rsid w:val="001E4BE0"/>
    <w:rsid w:val="001F669A"/>
    <w:rsid w:val="001F686D"/>
    <w:rsid w:val="002C547F"/>
    <w:rsid w:val="002F29E8"/>
    <w:rsid w:val="0030419E"/>
    <w:rsid w:val="00313030"/>
    <w:rsid w:val="003156FF"/>
    <w:rsid w:val="00327415"/>
    <w:rsid w:val="00346C1E"/>
    <w:rsid w:val="00384789"/>
    <w:rsid w:val="003A3CCC"/>
    <w:rsid w:val="003D6654"/>
    <w:rsid w:val="00403C48"/>
    <w:rsid w:val="00406C8D"/>
    <w:rsid w:val="00411E9F"/>
    <w:rsid w:val="00421B15"/>
    <w:rsid w:val="004373BF"/>
    <w:rsid w:val="004655F4"/>
    <w:rsid w:val="00471E62"/>
    <w:rsid w:val="004A55D9"/>
    <w:rsid w:val="004A6B79"/>
    <w:rsid w:val="00500749"/>
    <w:rsid w:val="00537213"/>
    <w:rsid w:val="0054204A"/>
    <w:rsid w:val="00552AE6"/>
    <w:rsid w:val="00587993"/>
    <w:rsid w:val="005B528A"/>
    <w:rsid w:val="00614B8E"/>
    <w:rsid w:val="00616163"/>
    <w:rsid w:val="006739FF"/>
    <w:rsid w:val="00712355"/>
    <w:rsid w:val="00722663"/>
    <w:rsid w:val="007239C1"/>
    <w:rsid w:val="00743AD6"/>
    <w:rsid w:val="00750310"/>
    <w:rsid w:val="00756DCA"/>
    <w:rsid w:val="0079059D"/>
    <w:rsid w:val="00791887"/>
    <w:rsid w:val="007924C9"/>
    <w:rsid w:val="0079478C"/>
    <w:rsid w:val="007B0E5A"/>
    <w:rsid w:val="007E164C"/>
    <w:rsid w:val="008239BD"/>
    <w:rsid w:val="00884314"/>
    <w:rsid w:val="0088758F"/>
    <w:rsid w:val="008A148C"/>
    <w:rsid w:val="008C1EA7"/>
    <w:rsid w:val="008D3736"/>
    <w:rsid w:val="009206AA"/>
    <w:rsid w:val="0093403A"/>
    <w:rsid w:val="009366B8"/>
    <w:rsid w:val="00962D4D"/>
    <w:rsid w:val="00983669"/>
    <w:rsid w:val="0099588F"/>
    <w:rsid w:val="009C44F9"/>
    <w:rsid w:val="009E2A9B"/>
    <w:rsid w:val="00A52753"/>
    <w:rsid w:val="00A54E3B"/>
    <w:rsid w:val="00A85E85"/>
    <w:rsid w:val="00AE29C6"/>
    <w:rsid w:val="00B51B77"/>
    <w:rsid w:val="00B64D55"/>
    <w:rsid w:val="00B77674"/>
    <w:rsid w:val="00BA104B"/>
    <w:rsid w:val="00BC7C6A"/>
    <w:rsid w:val="00C20C74"/>
    <w:rsid w:val="00C75D31"/>
    <w:rsid w:val="00C86081"/>
    <w:rsid w:val="00D05050"/>
    <w:rsid w:val="00D32B87"/>
    <w:rsid w:val="00D675F7"/>
    <w:rsid w:val="00DA1113"/>
    <w:rsid w:val="00DA709A"/>
    <w:rsid w:val="00DB567D"/>
    <w:rsid w:val="00DD5927"/>
    <w:rsid w:val="00DE2FEB"/>
    <w:rsid w:val="00E05F85"/>
    <w:rsid w:val="00E25AFD"/>
    <w:rsid w:val="00E322BA"/>
    <w:rsid w:val="00E336A7"/>
    <w:rsid w:val="00E346B6"/>
    <w:rsid w:val="00E348A7"/>
    <w:rsid w:val="00E725F0"/>
    <w:rsid w:val="00E7378D"/>
    <w:rsid w:val="00EA5E36"/>
    <w:rsid w:val="00ED6825"/>
    <w:rsid w:val="00EE0A30"/>
    <w:rsid w:val="00F002BE"/>
    <w:rsid w:val="00F03618"/>
    <w:rsid w:val="00F10E4E"/>
    <w:rsid w:val="00F55067"/>
    <w:rsid w:val="00F71206"/>
    <w:rsid w:val="00F926AE"/>
    <w:rsid w:val="00FE6385"/>
    <w:rsid w:val="00FF1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6D"/>
    <w:rPr>
      <w:rFonts w:ascii="Times New Roman" w:eastAsia="Times New Roman" w:hAnsi="Times New Roman"/>
      <w:sz w:val="24"/>
      <w:szCs w:val="24"/>
    </w:rPr>
  </w:style>
  <w:style w:type="paragraph" w:styleId="1">
    <w:name w:val="heading 1"/>
    <w:basedOn w:val="a"/>
    <w:next w:val="a"/>
    <w:link w:val="10"/>
    <w:uiPriority w:val="99"/>
    <w:qFormat/>
    <w:rsid w:val="00C75D31"/>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C75D31"/>
    <w:pPr>
      <w:keepNext/>
      <w:keepLines/>
      <w:spacing w:before="200" w:line="276" w:lineRule="auto"/>
      <w:outlineLvl w:val="1"/>
    </w:pPr>
    <w:rPr>
      <w:rFonts w:ascii="Cambria" w:hAnsi="Cambria"/>
      <w:b/>
      <w:color w:val="4F81BD"/>
      <w:sz w:val="26"/>
      <w:szCs w:val="20"/>
    </w:rPr>
  </w:style>
  <w:style w:type="paragraph" w:styleId="3">
    <w:name w:val="heading 3"/>
    <w:basedOn w:val="a"/>
    <w:link w:val="30"/>
    <w:uiPriority w:val="99"/>
    <w:qFormat/>
    <w:rsid w:val="00C75D31"/>
    <w:pPr>
      <w:spacing w:before="90" w:after="15"/>
      <w:outlineLvl w:val="2"/>
    </w:pPr>
    <w:rPr>
      <w:rFonts w:ascii="Arial" w:hAnsi="Arial"/>
      <w:b/>
      <w:smallCaps/>
      <w:color w:val="00009A"/>
      <w:sz w:val="27"/>
      <w:szCs w:val="20"/>
    </w:rPr>
  </w:style>
  <w:style w:type="paragraph" w:styleId="4">
    <w:name w:val="heading 4"/>
    <w:basedOn w:val="a"/>
    <w:next w:val="a"/>
    <w:link w:val="40"/>
    <w:uiPriority w:val="99"/>
    <w:qFormat/>
    <w:rsid w:val="00C75D31"/>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D31"/>
    <w:rPr>
      <w:rFonts w:ascii="Arial" w:eastAsia="Times New Roman" w:hAnsi="Arial"/>
      <w:b/>
      <w:kern w:val="32"/>
      <w:sz w:val="32"/>
    </w:rPr>
  </w:style>
  <w:style w:type="character" w:customStyle="1" w:styleId="20">
    <w:name w:val="Заголовок 2 Знак"/>
    <w:basedOn w:val="a0"/>
    <w:link w:val="2"/>
    <w:uiPriority w:val="9"/>
    <w:rsid w:val="00C75D31"/>
    <w:rPr>
      <w:rFonts w:ascii="Cambria" w:eastAsia="Times New Roman" w:hAnsi="Cambria"/>
      <w:b/>
      <w:color w:val="4F81BD"/>
      <w:sz w:val="26"/>
    </w:rPr>
  </w:style>
  <w:style w:type="character" w:customStyle="1" w:styleId="30">
    <w:name w:val="Заголовок 3 Знак"/>
    <w:basedOn w:val="a0"/>
    <w:link w:val="3"/>
    <w:uiPriority w:val="99"/>
    <w:rsid w:val="00C75D31"/>
    <w:rPr>
      <w:rFonts w:ascii="Arial" w:eastAsia="Times New Roman" w:hAnsi="Arial"/>
      <w:b/>
      <w:smallCaps/>
      <w:color w:val="00009A"/>
      <w:sz w:val="27"/>
    </w:rPr>
  </w:style>
  <w:style w:type="character" w:customStyle="1" w:styleId="40">
    <w:name w:val="Заголовок 4 Знак"/>
    <w:basedOn w:val="a0"/>
    <w:link w:val="4"/>
    <w:uiPriority w:val="99"/>
    <w:rsid w:val="00C75D31"/>
    <w:rPr>
      <w:rFonts w:ascii="Times New Roman" w:eastAsia="Times New Roman" w:hAnsi="Times New Roman"/>
      <w:b/>
      <w:sz w:val="28"/>
    </w:rPr>
  </w:style>
  <w:style w:type="paragraph" w:styleId="a3">
    <w:name w:val="header"/>
    <w:basedOn w:val="a"/>
    <w:link w:val="a4"/>
    <w:uiPriority w:val="99"/>
    <w:unhideWhenUsed/>
    <w:rsid w:val="000B64C7"/>
    <w:pPr>
      <w:tabs>
        <w:tab w:val="center" w:pos="4677"/>
        <w:tab w:val="right" w:pos="9355"/>
      </w:tabs>
    </w:pPr>
  </w:style>
  <w:style w:type="character" w:customStyle="1" w:styleId="a4">
    <w:name w:val="Верхний колонтитул Знак"/>
    <w:basedOn w:val="a0"/>
    <w:link w:val="a3"/>
    <w:uiPriority w:val="99"/>
    <w:rsid w:val="000B64C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B64C7"/>
    <w:pPr>
      <w:tabs>
        <w:tab w:val="center" w:pos="4677"/>
        <w:tab w:val="right" w:pos="9355"/>
      </w:tabs>
    </w:pPr>
  </w:style>
  <w:style w:type="character" w:customStyle="1" w:styleId="a6">
    <w:name w:val="Нижний колонтитул Знак"/>
    <w:basedOn w:val="a0"/>
    <w:link w:val="a5"/>
    <w:uiPriority w:val="99"/>
    <w:rsid w:val="000B64C7"/>
    <w:rPr>
      <w:rFonts w:ascii="Times New Roman" w:eastAsia="Times New Roman" w:hAnsi="Times New Roman" w:cs="Times New Roman"/>
      <w:sz w:val="24"/>
      <w:szCs w:val="24"/>
      <w:lang w:eastAsia="ru-RU"/>
    </w:rPr>
  </w:style>
  <w:style w:type="paragraph" w:styleId="a7">
    <w:name w:val="No Spacing"/>
    <w:uiPriority w:val="1"/>
    <w:qFormat/>
    <w:rsid w:val="00DB567D"/>
    <w:rPr>
      <w:rFonts w:ascii="Times New Roman" w:eastAsia="Times New Roman" w:hAnsi="Times New Roman"/>
      <w:sz w:val="24"/>
      <w:szCs w:val="24"/>
    </w:rPr>
  </w:style>
  <w:style w:type="character" w:styleId="a8">
    <w:name w:val="Hyperlink"/>
    <w:basedOn w:val="a0"/>
    <w:uiPriority w:val="99"/>
    <w:unhideWhenUsed/>
    <w:rsid w:val="003156FF"/>
    <w:rPr>
      <w:color w:val="0000FF" w:themeColor="hyperlink"/>
      <w:u w:val="single"/>
    </w:rPr>
  </w:style>
  <w:style w:type="paragraph" w:customStyle="1" w:styleId="ConsPlusNormal">
    <w:name w:val="ConsPlusNormal"/>
    <w:rsid w:val="00C75D31"/>
    <w:pPr>
      <w:widowControl w:val="0"/>
      <w:autoSpaceDE w:val="0"/>
      <w:autoSpaceDN w:val="0"/>
      <w:adjustRightInd w:val="0"/>
      <w:ind w:firstLine="720"/>
    </w:pPr>
    <w:rPr>
      <w:rFonts w:ascii="Arial" w:eastAsia="Times New Roman" w:hAnsi="Arial" w:cs="Arial"/>
    </w:rPr>
  </w:style>
  <w:style w:type="character" w:styleId="a9">
    <w:name w:val="page number"/>
    <w:uiPriority w:val="99"/>
    <w:rsid w:val="00C75D31"/>
  </w:style>
  <w:style w:type="paragraph" w:styleId="aa">
    <w:name w:val="List"/>
    <w:basedOn w:val="a"/>
    <w:uiPriority w:val="99"/>
    <w:rsid w:val="00C75D31"/>
    <w:pPr>
      <w:ind w:left="283" w:hanging="283"/>
    </w:pPr>
  </w:style>
  <w:style w:type="paragraph" w:customStyle="1" w:styleId="ConsPlusNonformat">
    <w:name w:val="ConsPlusNonformat"/>
    <w:rsid w:val="00C75D31"/>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C7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C75D31"/>
    <w:rPr>
      <w:rFonts w:ascii="Courier New" w:eastAsia="Times New Roman" w:hAnsi="Courier New"/>
    </w:rPr>
  </w:style>
  <w:style w:type="paragraph" w:styleId="ab">
    <w:name w:val="Normal (Web)"/>
    <w:basedOn w:val="a"/>
    <w:uiPriority w:val="99"/>
    <w:rsid w:val="00C75D31"/>
    <w:pPr>
      <w:spacing w:before="120" w:after="120"/>
    </w:pPr>
  </w:style>
  <w:style w:type="character" w:customStyle="1" w:styleId="ac">
    <w:name w:val="Текст выноски Знак"/>
    <w:basedOn w:val="a0"/>
    <w:link w:val="ad"/>
    <w:uiPriority w:val="99"/>
    <w:semiHidden/>
    <w:rsid w:val="00C75D31"/>
    <w:rPr>
      <w:rFonts w:ascii="Tahoma" w:eastAsia="Times New Roman" w:hAnsi="Tahoma"/>
      <w:sz w:val="16"/>
    </w:rPr>
  </w:style>
  <w:style w:type="paragraph" w:styleId="ad">
    <w:name w:val="Balloon Text"/>
    <w:basedOn w:val="a"/>
    <w:link w:val="ac"/>
    <w:uiPriority w:val="99"/>
    <w:semiHidden/>
    <w:rsid w:val="00C75D31"/>
    <w:rPr>
      <w:rFonts w:ascii="Tahoma" w:hAnsi="Tahoma"/>
      <w:sz w:val="16"/>
      <w:szCs w:val="20"/>
    </w:rPr>
  </w:style>
  <w:style w:type="paragraph" w:customStyle="1" w:styleId="ConsPlusCell">
    <w:name w:val="ConsPlusCell"/>
    <w:uiPriority w:val="99"/>
    <w:rsid w:val="00C75D31"/>
    <w:pPr>
      <w:widowControl w:val="0"/>
      <w:autoSpaceDE w:val="0"/>
      <w:autoSpaceDN w:val="0"/>
      <w:adjustRightInd w:val="0"/>
    </w:pPr>
    <w:rPr>
      <w:rFonts w:ascii="Arial" w:eastAsia="Times New Roman" w:hAnsi="Arial" w:cs="Arial"/>
    </w:rPr>
  </w:style>
  <w:style w:type="paragraph" w:customStyle="1" w:styleId="ConsPlusTitle">
    <w:name w:val="ConsPlusTitle"/>
    <w:rsid w:val="00C75D31"/>
    <w:pPr>
      <w:autoSpaceDE w:val="0"/>
      <w:autoSpaceDN w:val="0"/>
      <w:adjustRightInd w:val="0"/>
      <w:jc w:val="both"/>
    </w:pPr>
    <w:rPr>
      <w:rFonts w:ascii="Times New Roman" w:eastAsia="Times New Roman" w:hAnsi="Times New Roman"/>
      <w:b/>
      <w:bCs/>
      <w:sz w:val="28"/>
      <w:szCs w:val="28"/>
    </w:rPr>
  </w:style>
  <w:style w:type="character" w:customStyle="1" w:styleId="ae">
    <w:name w:val="Схема документа Знак"/>
    <w:basedOn w:val="a0"/>
    <w:link w:val="af"/>
    <w:uiPriority w:val="99"/>
    <w:semiHidden/>
    <w:rsid w:val="00C75D31"/>
    <w:rPr>
      <w:rFonts w:ascii="Tahoma" w:eastAsia="Times New Roman" w:hAnsi="Tahoma"/>
      <w:shd w:val="clear" w:color="auto" w:fill="000080"/>
    </w:rPr>
  </w:style>
  <w:style w:type="paragraph" w:styleId="af">
    <w:name w:val="Document Map"/>
    <w:basedOn w:val="a"/>
    <w:link w:val="ae"/>
    <w:uiPriority w:val="99"/>
    <w:semiHidden/>
    <w:rsid w:val="00C75D31"/>
    <w:pPr>
      <w:shd w:val="clear" w:color="auto" w:fill="000080"/>
    </w:pPr>
    <w:rPr>
      <w:rFonts w:ascii="Tahoma" w:hAnsi="Tahoma"/>
      <w:sz w:val="20"/>
      <w:szCs w:val="20"/>
    </w:rPr>
  </w:style>
  <w:style w:type="paragraph" w:styleId="21">
    <w:name w:val="Body Text 2"/>
    <w:basedOn w:val="a"/>
    <w:link w:val="22"/>
    <w:uiPriority w:val="99"/>
    <w:rsid w:val="00C75D31"/>
    <w:rPr>
      <w:rFonts w:ascii="Arial" w:hAnsi="Arial"/>
      <w:b/>
      <w:szCs w:val="20"/>
    </w:rPr>
  </w:style>
  <w:style w:type="character" w:customStyle="1" w:styleId="22">
    <w:name w:val="Основной текст 2 Знак"/>
    <w:basedOn w:val="a0"/>
    <w:link w:val="21"/>
    <w:uiPriority w:val="99"/>
    <w:rsid w:val="00C75D31"/>
    <w:rPr>
      <w:rFonts w:ascii="Arial" w:eastAsia="Times New Roman" w:hAnsi="Arial"/>
      <w:b/>
      <w:sz w:val="24"/>
    </w:rPr>
  </w:style>
  <w:style w:type="paragraph" w:customStyle="1" w:styleId="11">
    <w:name w:val="Знак1 Знак Знак Знак"/>
    <w:basedOn w:val="a"/>
    <w:rsid w:val="00C75D31"/>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C75D31"/>
    <w:pPr>
      <w:ind w:firstLine="567"/>
      <w:jc w:val="center"/>
    </w:pPr>
    <w:rPr>
      <w:b/>
      <w:spacing w:val="20"/>
      <w:sz w:val="28"/>
      <w:szCs w:val="20"/>
    </w:rPr>
  </w:style>
  <w:style w:type="character" w:customStyle="1" w:styleId="af1">
    <w:name w:val="Название Знак"/>
    <w:basedOn w:val="a0"/>
    <w:link w:val="af0"/>
    <w:uiPriority w:val="99"/>
    <w:rsid w:val="00C75D31"/>
    <w:rPr>
      <w:rFonts w:ascii="Times New Roman" w:eastAsia="Times New Roman" w:hAnsi="Times New Roman"/>
      <w:b/>
      <w:spacing w:val="20"/>
      <w:sz w:val="28"/>
    </w:rPr>
  </w:style>
  <w:style w:type="paragraph" w:styleId="af2">
    <w:name w:val="Body Text Indent"/>
    <w:basedOn w:val="a"/>
    <w:link w:val="af3"/>
    <w:uiPriority w:val="99"/>
    <w:rsid w:val="00C75D31"/>
    <w:pPr>
      <w:spacing w:after="120"/>
      <w:ind w:left="283"/>
    </w:pPr>
    <w:rPr>
      <w:szCs w:val="20"/>
    </w:rPr>
  </w:style>
  <w:style w:type="character" w:customStyle="1" w:styleId="af3">
    <w:name w:val="Основной текст с отступом Знак"/>
    <w:basedOn w:val="a0"/>
    <w:link w:val="af2"/>
    <w:uiPriority w:val="99"/>
    <w:rsid w:val="00C75D31"/>
    <w:rPr>
      <w:rFonts w:ascii="Times New Roman" w:eastAsia="Times New Roman" w:hAnsi="Times New Roman"/>
      <w:sz w:val="24"/>
    </w:rPr>
  </w:style>
  <w:style w:type="paragraph" w:styleId="af4">
    <w:name w:val="List Paragraph"/>
    <w:basedOn w:val="a"/>
    <w:qFormat/>
    <w:rsid w:val="00C75D31"/>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C75D31"/>
    <w:rPr>
      <w:rFonts w:eastAsia="Times New Roman"/>
      <w:sz w:val="16"/>
    </w:rPr>
  </w:style>
  <w:style w:type="paragraph" w:styleId="32">
    <w:name w:val="Body Text 3"/>
    <w:basedOn w:val="a"/>
    <w:link w:val="31"/>
    <w:uiPriority w:val="99"/>
    <w:semiHidden/>
    <w:unhideWhenUsed/>
    <w:rsid w:val="00C75D31"/>
    <w:pPr>
      <w:spacing w:after="120" w:line="276" w:lineRule="auto"/>
    </w:pPr>
    <w:rPr>
      <w:rFonts w:ascii="Calibri" w:hAnsi="Calibri"/>
      <w:sz w:val="16"/>
      <w:szCs w:val="20"/>
    </w:rPr>
  </w:style>
  <w:style w:type="paragraph" w:customStyle="1" w:styleId="ConsNormal">
    <w:name w:val="ConsNormal"/>
    <w:rsid w:val="00C75D31"/>
    <w:pPr>
      <w:widowControl w:val="0"/>
      <w:autoSpaceDE w:val="0"/>
      <w:autoSpaceDN w:val="0"/>
      <w:adjustRightInd w:val="0"/>
      <w:ind w:right="19772" w:firstLine="720"/>
    </w:pPr>
    <w:rPr>
      <w:rFonts w:ascii="Arial" w:eastAsia="Times New Roman" w:hAnsi="Arial" w:cs="Arial"/>
    </w:rPr>
  </w:style>
  <w:style w:type="paragraph" w:customStyle="1" w:styleId="af5">
    <w:name w:val="Знак Знак Знак Знак Знак Знак Знак"/>
    <w:basedOn w:val="a"/>
    <w:rsid w:val="00C75D31"/>
    <w:rPr>
      <w:rFonts w:ascii="Verdana" w:hAnsi="Verdana" w:cs="Verdana"/>
      <w:lang w:eastAsia="en-US"/>
    </w:rPr>
  </w:style>
  <w:style w:type="paragraph" w:styleId="af6">
    <w:name w:val="Body Text"/>
    <w:basedOn w:val="a"/>
    <w:link w:val="af7"/>
    <w:uiPriority w:val="99"/>
    <w:rsid w:val="00C75D31"/>
    <w:pPr>
      <w:spacing w:after="120"/>
    </w:pPr>
    <w:rPr>
      <w:szCs w:val="20"/>
    </w:rPr>
  </w:style>
  <w:style w:type="character" w:customStyle="1" w:styleId="af7">
    <w:name w:val="Основной текст Знак"/>
    <w:basedOn w:val="a0"/>
    <w:link w:val="af6"/>
    <w:uiPriority w:val="99"/>
    <w:rsid w:val="00C75D31"/>
    <w:rPr>
      <w:rFonts w:ascii="Times New Roman" w:eastAsia="Times New Roman" w:hAnsi="Times New Roman"/>
      <w:sz w:val="24"/>
    </w:rPr>
  </w:style>
  <w:style w:type="paragraph" w:styleId="af8">
    <w:name w:val="caption"/>
    <w:basedOn w:val="a"/>
    <w:next w:val="a"/>
    <w:uiPriority w:val="35"/>
    <w:qFormat/>
    <w:rsid w:val="00C75D31"/>
    <w:pPr>
      <w:jc w:val="center"/>
    </w:pPr>
    <w:rPr>
      <w:b/>
      <w:bCs/>
    </w:rPr>
  </w:style>
  <w:style w:type="character" w:customStyle="1" w:styleId="apple-converted-space">
    <w:name w:val="apple-converted-space"/>
    <w:rsid w:val="00C75D31"/>
  </w:style>
  <w:style w:type="character" w:customStyle="1" w:styleId="af9">
    <w:name w:val="Текст примечания Знак"/>
    <w:basedOn w:val="a0"/>
    <w:link w:val="afa"/>
    <w:uiPriority w:val="99"/>
    <w:semiHidden/>
    <w:rsid w:val="00C75D31"/>
    <w:rPr>
      <w:rFonts w:eastAsia="Times New Roman"/>
    </w:rPr>
  </w:style>
  <w:style w:type="paragraph" w:styleId="afa">
    <w:name w:val="annotation text"/>
    <w:basedOn w:val="a"/>
    <w:link w:val="af9"/>
    <w:uiPriority w:val="99"/>
    <w:semiHidden/>
    <w:unhideWhenUsed/>
    <w:rsid w:val="00C75D31"/>
    <w:pPr>
      <w:spacing w:after="200" w:line="276" w:lineRule="auto"/>
    </w:pPr>
    <w:rPr>
      <w:rFonts w:ascii="Calibri" w:hAnsi="Calibri"/>
      <w:sz w:val="20"/>
      <w:szCs w:val="20"/>
    </w:rPr>
  </w:style>
  <w:style w:type="character" w:customStyle="1" w:styleId="afb">
    <w:name w:val="Тема примечания Знак"/>
    <w:basedOn w:val="af9"/>
    <w:link w:val="afc"/>
    <w:uiPriority w:val="99"/>
    <w:semiHidden/>
    <w:rsid w:val="00C75D31"/>
    <w:rPr>
      <w:rFonts w:eastAsia="Times New Roman"/>
      <w:b/>
      <w:bCs/>
    </w:rPr>
  </w:style>
  <w:style w:type="paragraph" w:styleId="afc">
    <w:name w:val="annotation subject"/>
    <w:basedOn w:val="afa"/>
    <w:next w:val="afa"/>
    <w:link w:val="afb"/>
    <w:uiPriority w:val="99"/>
    <w:semiHidden/>
    <w:unhideWhenUsed/>
    <w:rsid w:val="00C75D31"/>
    <w:rPr>
      <w:b/>
      <w:bCs/>
    </w:rPr>
  </w:style>
  <w:style w:type="paragraph" w:customStyle="1" w:styleId="s1">
    <w:name w:val="s_1"/>
    <w:basedOn w:val="a"/>
    <w:rsid w:val="00C75D31"/>
    <w:pPr>
      <w:spacing w:before="100" w:beforeAutospacing="1" w:after="100" w:afterAutospacing="1"/>
    </w:pPr>
  </w:style>
  <w:style w:type="paragraph" w:customStyle="1" w:styleId="formattext">
    <w:name w:val="formattext"/>
    <w:basedOn w:val="a"/>
    <w:rsid w:val="00C75D31"/>
    <w:pPr>
      <w:spacing w:before="100" w:beforeAutospacing="1" w:after="100" w:afterAutospacing="1"/>
    </w:pPr>
  </w:style>
  <w:style w:type="paragraph" w:customStyle="1" w:styleId="headertext">
    <w:name w:val="headertext"/>
    <w:basedOn w:val="a"/>
    <w:rsid w:val="00C75D31"/>
    <w:pPr>
      <w:spacing w:before="100" w:beforeAutospacing="1" w:after="100" w:afterAutospacing="1"/>
    </w:pPr>
  </w:style>
  <w:style w:type="table" w:styleId="afd">
    <w:name w:val="Table Grid"/>
    <w:basedOn w:val="a1"/>
    <w:uiPriority w:val="59"/>
    <w:rsid w:val="00346C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07122">
      <w:bodyDiv w:val="1"/>
      <w:marLeft w:val="0"/>
      <w:marRight w:val="0"/>
      <w:marTop w:val="0"/>
      <w:marBottom w:val="0"/>
      <w:divBdr>
        <w:top w:val="none" w:sz="0" w:space="0" w:color="auto"/>
        <w:left w:val="none" w:sz="0" w:space="0" w:color="auto"/>
        <w:bottom w:val="none" w:sz="0" w:space="0" w:color="auto"/>
        <w:right w:val="none" w:sz="0" w:space="0" w:color="auto"/>
      </w:divBdr>
    </w:div>
    <w:div w:id="106974365">
      <w:bodyDiv w:val="1"/>
      <w:marLeft w:val="0"/>
      <w:marRight w:val="0"/>
      <w:marTop w:val="0"/>
      <w:marBottom w:val="0"/>
      <w:divBdr>
        <w:top w:val="none" w:sz="0" w:space="0" w:color="auto"/>
        <w:left w:val="none" w:sz="0" w:space="0" w:color="auto"/>
        <w:bottom w:val="none" w:sz="0" w:space="0" w:color="auto"/>
        <w:right w:val="none" w:sz="0" w:space="0" w:color="auto"/>
      </w:divBdr>
    </w:div>
    <w:div w:id="195238802">
      <w:bodyDiv w:val="1"/>
      <w:marLeft w:val="0"/>
      <w:marRight w:val="0"/>
      <w:marTop w:val="0"/>
      <w:marBottom w:val="0"/>
      <w:divBdr>
        <w:top w:val="none" w:sz="0" w:space="0" w:color="auto"/>
        <w:left w:val="none" w:sz="0" w:space="0" w:color="auto"/>
        <w:bottom w:val="none" w:sz="0" w:space="0" w:color="auto"/>
        <w:right w:val="none" w:sz="0" w:space="0" w:color="auto"/>
      </w:divBdr>
    </w:div>
    <w:div w:id="340009214">
      <w:bodyDiv w:val="1"/>
      <w:marLeft w:val="0"/>
      <w:marRight w:val="0"/>
      <w:marTop w:val="0"/>
      <w:marBottom w:val="0"/>
      <w:divBdr>
        <w:top w:val="none" w:sz="0" w:space="0" w:color="auto"/>
        <w:left w:val="none" w:sz="0" w:space="0" w:color="auto"/>
        <w:bottom w:val="none" w:sz="0" w:space="0" w:color="auto"/>
        <w:right w:val="none" w:sz="0" w:space="0" w:color="auto"/>
      </w:divBdr>
    </w:div>
    <w:div w:id="468012303">
      <w:bodyDiv w:val="1"/>
      <w:marLeft w:val="0"/>
      <w:marRight w:val="0"/>
      <w:marTop w:val="0"/>
      <w:marBottom w:val="0"/>
      <w:divBdr>
        <w:top w:val="none" w:sz="0" w:space="0" w:color="auto"/>
        <w:left w:val="none" w:sz="0" w:space="0" w:color="auto"/>
        <w:bottom w:val="none" w:sz="0" w:space="0" w:color="auto"/>
        <w:right w:val="none" w:sz="0" w:space="0" w:color="auto"/>
      </w:divBdr>
    </w:div>
    <w:div w:id="632103346">
      <w:bodyDiv w:val="1"/>
      <w:marLeft w:val="0"/>
      <w:marRight w:val="0"/>
      <w:marTop w:val="0"/>
      <w:marBottom w:val="0"/>
      <w:divBdr>
        <w:top w:val="none" w:sz="0" w:space="0" w:color="auto"/>
        <w:left w:val="none" w:sz="0" w:space="0" w:color="auto"/>
        <w:bottom w:val="none" w:sz="0" w:space="0" w:color="auto"/>
        <w:right w:val="none" w:sz="0" w:space="0" w:color="auto"/>
      </w:divBdr>
    </w:div>
    <w:div w:id="774136980">
      <w:bodyDiv w:val="1"/>
      <w:marLeft w:val="0"/>
      <w:marRight w:val="0"/>
      <w:marTop w:val="0"/>
      <w:marBottom w:val="0"/>
      <w:divBdr>
        <w:top w:val="none" w:sz="0" w:space="0" w:color="auto"/>
        <w:left w:val="none" w:sz="0" w:space="0" w:color="auto"/>
        <w:bottom w:val="none" w:sz="0" w:space="0" w:color="auto"/>
        <w:right w:val="none" w:sz="0" w:space="0" w:color="auto"/>
      </w:divBdr>
    </w:div>
    <w:div w:id="819732595">
      <w:bodyDiv w:val="1"/>
      <w:marLeft w:val="0"/>
      <w:marRight w:val="0"/>
      <w:marTop w:val="0"/>
      <w:marBottom w:val="0"/>
      <w:divBdr>
        <w:top w:val="none" w:sz="0" w:space="0" w:color="auto"/>
        <w:left w:val="none" w:sz="0" w:space="0" w:color="auto"/>
        <w:bottom w:val="none" w:sz="0" w:space="0" w:color="auto"/>
        <w:right w:val="none" w:sz="0" w:space="0" w:color="auto"/>
      </w:divBdr>
    </w:div>
    <w:div w:id="855928876">
      <w:bodyDiv w:val="1"/>
      <w:marLeft w:val="0"/>
      <w:marRight w:val="0"/>
      <w:marTop w:val="0"/>
      <w:marBottom w:val="0"/>
      <w:divBdr>
        <w:top w:val="none" w:sz="0" w:space="0" w:color="auto"/>
        <w:left w:val="none" w:sz="0" w:space="0" w:color="auto"/>
        <w:bottom w:val="none" w:sz="0" w:space="0" w:color="auto"/>
        <w:right w:val="none" w:sz="0" w:space="0" w:color="auto"/>
      </w:divBdr>
    </w:div>
    <w:div w:id="923033412">
      <w:bodyDiv w:val="1"/>
      <w:marLeft w:val="0"/>
      <w:marRight w:val="0"/>
      <w:marTop w:val="0"/>
      <w:marBottom w:val="0"/>
      <w:divBdr>
        <w:top w:val="none" w:sz="0" w:space="0" w:color="auto"/>
        <w:left w:val="none" w:sz="0" w:space="0" w:color="auto"/>
        <w:bottom w:val="none" w:sz="0" w:space="0" w:color="auto"/>
        <w:right w:val="none" w:sz="0" w:space="0" w:color="auto"/>
      </w:divBdr>
    </w:div>
    <w:div w:id="973680504">
      <w:bodyDiv w:val="1"/>
      <w:marLeft w:val="0"/>
      <w:marRight w:val="0"/>
      <w:marTop w:val="0"/>
      <w:marBottom w:val="0"/>
      <w:divBdr>
        <w:top w:val="none" w:sz="0" w:space="0" w:color="auto"/>
        <w:left w:val="none" w:sz="0" w:space="0" w:color="auto"/>
        <w:bottom w:val="none" w:sz="0" w:space="0" w:color="auto"/>
        <w:right w:val="none" w:sz="0" w:space="0" w:color="auto"/>
      </w:divBdr>
    </w:div>
    <w:div w:id="1004240331">
      <w:bodyDiv w:val="1"/>
      <w:marLeft w:val="0"/>
      <w:marRight w:val="0"/>
      <w:marTop w:val="0"/>
      <w:marBottom w:val="0"/>
      <w:divBdr>
        <w:top w:val="none" w:sz="0" w:space="0" w:color="auto"/>
        <w:left w:val="none" w:sz="0" w:space="0" w:color="auto"/>
        <w:bottom w:val="none" w:sz="0" w:space="0" w:color="auto"/>
        <w:right w:val="none" w:sz="0" w:space="0" w:color="auto"/>
      </w:divBdr>
    </w:div>
    <w:div w:id="1026297533">
      <w:bodyDiv w:val="1"/>
      <w:marLeft w:val="0"/>
      <w:marRight w:val="0"/>
      <w:marTop w:val="0"/>
      <w:marBottom w:val="0"/>
      <w:divBdr>
        <w:top w:val="none" w:sz="0" w:space="0" w:color="auto"/>
        <w:left w:val="none" w:sz="0" w:space="0" w:color="auto"/>
        <w:bottom w:val="none" w:sz="0" w:space="0" w:color="auto"/>
        <w:right w:val="none" w:sz="0" w:space="0" w:color="auto"/>
      </w:divBdr>
    </w:div>
    <w:div w:id="1104115192">
      <w:bodyDiv w:val="1"/>
      <w:marLeft w:val="0"/>
      <w:marRight w:val="0"/>
      <w:marTop w:val="0"/>
      <w:marBottom w:val="0"/>
      <w:divBdr>
        <w:top w:val="none" w:sz="0" w:space="0" w:color="auto"/>
        <w:left w:val="none" w:sz="0" w:space="0" w:color="auto"/>
        <w:bottom w:val="none" w:sz="0" w:space="0" w:color="auto"/>
        <w:right w:val="none" w:sz="0" w:space="0" w:color="auto"/>
      </w:divBdr>
    </w:div>
    <w:div w:id="1256934598">
      <w:bodyDiv w:val="1"/>
      <w:marLeft w:val="0"/>
      <w:marRight w:val="0"/>
      <w:marTop w:val="0"/>
      <w:marBottom w:val="0"/>
      <w:divBdr>
        <w:top w:val="none" w:sz="0" w:space="0" w:color="auto"/>
        <w:left w:val="none" w:sz="0" w:space="0" w:color="auto"/>
        <w:bottom w:val="none" w:sz="0" w:space="0" w:color="auto"/>
        <w:right w:val="none" w:sz="0" w:space="0" w:color="auto"/>
      </w:divBdr>
    </w:div>
    <w:div w:id="1313826327">
      <w:bodyDiv w:val="1"/>
      <w:marLeft w:val="0"/>
      <w:marRight w:val="0"/>
      <w:marTop w:val="0"/>
      <w:marBottom w:val="0"/>
      <w:divBdr>
        <w:top w:val="none" w:sz="0" w:space="0" w:color="auto"/>
        <w:left w:val="none" w:sz="0" w:space="0" w:color="auto"/>
        <w:bottom w:val="none" w:sz="0" w:space="0" w:color="auto"/>
        <w:right w:val="none" w:sz="0" w:space="0" w:color="auto"/>
      </w:divBdr>
    </w:div>
    <w:div w:id="1371800937">
      <w:bodyDiv w:val="1"/>
      <w:marLeft w:val="0"/>
      <w:marRight w:val="0"/>
      <w:marTop w:val="0"/>
      <w:marBottom w:val="0"/>
      <w:divBdr>
        <w:top w:val="none" w:sz="0" w:space="0" w:color="auto"/>
        <w:left w:val="none" w:sz="0" w:space="0" w:color="auto"/>
        <w:bottom w:val="none" w:sz="0" w:space="0" w:color="auto"/>
        <w:right w:val="none" w:sz="0" w:space="0" w:color="auto"/>
      </w:divBdr>
    </w:div>
    <w:div w:id="1435441486">
      <w:bodyDiv w:val="1"/>
      <w:marLeft w:val="0"/>
      <w:marRight w:val="0"/>
      <w:marTop w:val="0"/>
      <w:marBottom w:val="0"/>
      <w:divBdr>
        <w:top w:val="none" w:sz="0" w:space="0" w:color="auto"/>
        <w:left w:val="none" w:sz="0" w:space="0" w:color="auto"/>
        <w:bottom w:val="none" w:sz="0" w:space="0" w:color="auto"/>
        <w:right w:val="none" w:sz="0" w:space="0" w:color="auto"/>
      </w:divBdr>
    </w:div>
    <w:div w:id="1768116574">
      <w:bodyDiv w:val="1"/>
      <w:marLeft w:val="0"/>
      <w:marRight w:val="0"/>
      <w:marTop w:val="0"/>
      <w:marBottom w:val="0"/>
      <w:divBdr>
        <w:top w:val="none" w:sz="0" w:space="0" w:color="auto"/>
        <w:left w:val="none" w:sz="0" w:space="0" w:color="auto"/>
        <w:bottom w:val="none" w:sz="0" w:space="0" w:color="auto"/>
        <w:right w:val="none" w:sz="0" w:space="0" w:color="auto"/>
      </w:divBdr>
    </w:div>
    <w:div w:id="1979647608">
      <w:bodyDiv w:val="1"/>
      <w:marLeft w:val="0"/>
      <w:marRight w:val="0"/>
      <w:marTop w:val="0"/>
      <w:marBottom w:val="0"/>
      <w:divBdr>
        <w:top w:val="none" w:sz="0" w:space="0" w:color="auto"/>
        <w:left w:val="none" w:sz="0" w:space="0" w:color="auto"/>
        <w:bottom w:val="none" w:sz="0" w:space="0" w:color="auto"/>
        <w:right w:val="none" w:sz="0" w:space="0" w:color="auto"/>
      </w:divBdr>
    </w:div>
    <w:div w:id="2026588335">
      <w:bodyDiv w:val="1"/>
      <w:marLeft w:val="0"/>
      <w:marRight w:val="0"/>
      <w:marTop w:val="0"/>
      <w:marBottom w:val="0"/>
      <w:divBdr>
        <w:top w:val="none" w:sz="0" w:space="0" w:color="auto"/>
        <w:left w:val="none" w:sz="0" w:space="0" w:color="auto"/>
        <w:bottom w:val="none" w:sz="0" w:space="0" w:color="auto"/>
        <w:right w:val="none" w:sz="0" w:space="0" w:color="auto"/>
      </w:divBdr>
    </w:div>
    <w:div w:id="20979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9159\Downloads\112-ot-20.06.2022-ot-predostavlenie-bez-provedeniya-torgov.docx"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E8EA1-0356-4278-B76A-95E233CD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11733</Words>
  <Characters>66881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Владелец</cp:lastModifiedBy>
  <cp:revision>7</cp:revision>
  <cp:lastPrinted>2022-12-05T11:41:00Z</cp:lastPrinted>
  <dcterms:created xsi:type="dcterms:W3CDTF">2022-10-19T14:07:00Z</dcterms:created>
  <dcterms:modified xsi:type="dcterms:W3CDTF">2022-12-20T09:56:00Z</dcterms:modified>
</cp:coreProperties>
</file>